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FA2" w:rsidRDefault="00BD7FA2" w:rsidP="00720093">
      <w:pPr>
        <w:pStyle w:val="imported-FreeForm"/>
        <w:jc w:val="center"/>
        <w:rPr>
          <w:rFonts w:hAnsi="Arial Unicode MS"/>
          <w:b/>
          <w:caps/>
          <w:color w:val="000000" w:themeColor="text1"/>
          <w:sz w:val="80"/>
        </w:rPr>
      </w:pPr>
      <w:r w:rsidRPr="00720093">
        <w:rPr>
          <w:rFonts w:hAnsi="Arial Unicode MS"/>
          <w:b/>
          <w:caps/>
          <w:color w:val="000000" w:themeColor="text1"/>
          <w:sz w:val="80"/>
        </w:rPr>
        <w:t>Daleville, Indiana</w:t>
      </w:r>
    </w:p>
    <w:p w:rsidR="00720093" w:rsidRPr="00720093" w:rsidRDefault="00720093" w:rsidP="00720093">
      <w:pPr>
        <w:pStyle w:val="imported-FreeForm"/>
        <w:rPr>
          <w:rFonts w:hAnsi="Arial Unicode MS"/>
          <w:b/>
          <w:caps/>
          <w:color w:val="000000" w:themeColor="text1"/>
          <w:sz w:val="32"/>
          <w:szCs w:val="32"/>
        </w:rPr>
      </w:pPr>
    </w:p>
    <w:p w:rsidR="00BD7FA2" w:rsidRPr="00720093" w:rsidRDefault="00720093" w:rsidP="00720093">
      <w:pPr>
        <w:pStyle w:val="imported-TitleA"/>
        <w:jc w:val="center"/>
        <w:rPr>
          <w:rFonts w:hAnsi="Arial Unicode MS"/>
          <w:caps/>
          <w:color w:val="000000" w:themeColor="text1"/>
        </w:rPr>
      </w:pPr>
      <w:r>
        <w:rPr>
          <w:rFonts w:hAnsi="Arial Unicode MS"/>
          <w:caps/>
          <w:color w:val="000000" w:themeColor="text1"/>
        </w:rPr>
        <w:t xml:space="preserve">2015-2020 </w:t>
      </w:r>
      <w:r w:rsidR="00BD7FA2" w:rsidRPr="00BD7FA2">
        <w:rPr>
          <w:rFonts w:hAnsi="Arial Unicode MS"/>
          <w:caps/>
          <w:color w:val="000000" w:themeColor="text1"/>
        </w:rPr>
        <w:t>ParkS and Recreation Master Plan</w:t>
      </w:r>
    </w:p>
    <w:p w:rsidR="00720093" w:rsidRDefault="00720093" w:rsidP="00720093">
      <w:pPr>
        <w:pStyle w:val="Subtitle1"/>
        <w:jc w:val="center"/>
        <w:rPr>
          <w:rFonts w:hAnsi="Arial Unicode MS"/>
          <w:color w:val="000000" w:themeColor="text1"/>
          <w:sz w:val="48"/>
        </w:rPr>
      </w:pPr>
    </w:p>
    <w:p w:rsidR="00720093" w:rsidRPr="00720093" w:rsidRDefault="00720093" w:rsidP="00720093">
      <w:pPr>
        <w:pStyle w:val="Subtitle1"/>
        <w:jc w:val="center"/>
        <w:rPr>
          <w:rFonts w:hAnsi="Arial Unicode MS"/>
          <w:color w:val="000000" w:themeColor="text1"/>
          <w:sz w:val="48"/>
        </w:rPr>
      </w:pPr>
      <w:r>
        <w:rPr>
          <w:rFonts w:hAnsi="Arial Unicode MS"/>
          <w:b/>
          <w:noProof/>
          <w:sz w:val="96"/>
        </w:rPr>
        <w:drawing>
          <wp:inline distT="0" distB="0" distL="0" distR="0">
            <wp:extent cx="5921375" cy="1465794"/>
            <wp:effectExtent l="0" t="0" r="317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aleville - Canoe Countr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5422" cy="1479173"/>
                    </a:xfrm>
                    <a:prstGeom prst="rect">
                      <a:avLst/>
                    </a:prstGeom>
                  </pic:spPr>
                </pic:pic>
              </a:graphicData>
            </a:graphic>
          </wp:inline>
        </w:drawing>
      </w:r>
    </w:p>
    <w:p w:rsidR="00720093" w:rsidRPr="00720093" w:rsidRDefault="00720093" w:rsidP="00720093">
      <w:pPr>
        <w:pStyle w:val="imported-Normal"/>
        <w:jc w:val="center"/>
      </w:pPr>
      <w:r>
        <w:rPr>
          <w:noProof/>
        </w:rPr>
        <w:drawing>
          <wp:inline distT="0" distB="0" distL="0" distR="0">
            <wp:extent cx="5886450" cy="416433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aleville - Aire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8077" cy="4186704"/>
                    </a:xfrm>
                    <a:prstGeom prst="rect">
                      <a:avLst/>
                    </a:prstGeom>
                  </pic:spPr>
                </pic:pic>
              </a:graphicData>
            </a:graphic>
          </wp:inline>
        </w:drawing>
      </w:r>
    </w:p>
    <w:p w:rsidR="00BD7FA2" w:rsidRDefault="00BD7FA2" w:rsidP="00446EBB">
      <w:pPr>
        <w:pStyle w:val="imported-FreeForm"/>
        <w:rPr>
          <w:rFonts w:hAnsi="Arial Unicode MS"/>
          <w:b/>
          <w:sz w:val="96"/>
        </w:rPr>
      </w:pPr>
    </w:p>
    <w:p w:rsidR="00BD7FA2" w:rsidRDefault="00BD7FA2" w:rsidP="00446EBB">
      <w:pPr>
        <w:pStyle w:val="imported-FreeForm"/>
        <w:rPr>
          <w:rFonts w:hAnsi="Arial Unicode MS"/>
          <w:b/>
          <w:sz w:val="96"/>
        </w:rPr>
      </w:pPr>
    </w:p>
    <w:p w:rsidR="00BD7FA2" w:rsidRDefault="00BD7FA2" w:rsidP="00446EBB">
      <w:pPr>
        <w:pStyle w:val="imported-FreeForm"/>
        <w:rPr>
          <w:rFonts w:hAnsi="Arial Unicode MS"/>
          <w:b/>
          <w:sz w:val="96"/>
        </w:rPr>
      </w:pPr>
    </w:p>
    <w:p w:rsidR="00BD7FA2" w:rsidRDefault="00BD7FA2" w:rsidP="00446EBB">
      <w:pPr>
        <w:pStyle w:val="imported-FreeForm"/>
        <w:rPr>
          <w:rFonts w:hAnsi="Arial Unicode MS"/>
          <w:b/>
          <w:sz w:val="96"/>
        </w:rPr>
      </w:pPr>
    </w:p>
    <w:p w:rsidR="00BD7FA2" w:rsidRDefault="00BD7FA2" w:rsidP="00446EBB">
      <w:pPr>
        <w:pStyle w:val="imported-FreeForm"/>
        <w:rPr>
          <w:rFonts w:hAnsi="Arial Unicode MS"/>
          <w:b/>
          <w:sz w:val="96"/>
        </w:rPr>
      </w:pPr>
    </w:p>
    <w:p w:rsidR="00BD7FA2" w:rsidRDefault="00BD7FA2" w:rsidP="00446EBB">
      <w:pPr>
        <w:pStyle w:val="imported-FreeForm"/>
        <w:rPr>
          <w:rFonts w:hAnsi="Arial Unicode MS"/>
          <w:b/>
          <w:sz w:val="96"/>
        </w:rPr>
      </w:pPr>
    </w:p>
    <w:p w:rsidR="00BD7FA2" w:rsidRDefault="00BD7FA2" w:rsidP="00446EBB">
      <w:pPr>
        <w:pStyle w:val="imported-FreeForm"/>
        <w:rPr>
          <w:rFonts w:hAnsi="Arial Unicode MS"/>
          <w:b/>
          <w:sz w:val="96"/>
        </w:rPr>
      </w:pPr>
    </w:p>
    <w:p w:rsidR="00BD7FA2" w:rsidRDefault="00BD7FA2" w:rsidP="00446EBB">
      <w:pPr>
        <w:pStyle w:val="imported-FreeForm"/>
        <w:rPr>
          <w:rFonts w:ascii="Times New Roman" w:eastAsia="Times New Roman" w:hAnsi="Times New Roman"/>
          <w:color w:val="auto"/>
          <w:sz w:val="20"/>
        </w:rPr>
      </w:pPr>
    </w:p>
    <w:p w:rsidR="00BD7FA2" w:rsidRDefault="00BD7FA2" w:rsidP="00446EBB">
      <w:pPr>
        <w:pStyle w:val="imported-FreeForm"/>
        <w:rPr>
          <w:rFonts w:ascii="Times New Roman" w:eastAsia="Times New Roman" w:hAnsi="Times New Roman"/>
          <w:color w:val="auto"/>
          <w:sz w:val="20"/>
        </w:rPr>
      </w:pPr>
    </w:p>
    <w:p w:rsidR="00BD7FA2" w:rsidRDefault="00BD7FA2" w:rsidP="00446EBB">
      <w:pPr>
        <w:pStyle w:val="imported-FreeForm"/>
        <w:rPr>
          <w:rFonts w:ascii="Times New Roman" w:eastAsia="Times New Roman" w:hAnsi="Times New Roman"/>
          <w:color w:val="auto"/>
          <w:sz w:val="20"/>
        </w:rPr>
      </w:pPr>
    </w:p>
    <w:p w:rsidR="00BD7FA2" w:rsidRDefault="00BD7FA2" w:rsidP="00446EBB">
      <w:pPr>
        <w:pStyle w:val="imported-FreeForm"/>
        <w:rPr>
          <w:rFonts w:ascii="Times New Roman" w:eastAsia="Times New Roman" w:hAnsi="Times New Roman"/>
          <w:color w:val="auto"/>
          <w:sz w:val="20"/>
        </w:rPr>
      </w:pPr>
    </w:p>
    <w:p w:rsidR="00BD7FA2" w:rsidRDefault="00BD7FA2" w:rsidP="00446EBB">
      <w:pPr>
        <w:pStyle w:val="imported-FreeForm"/>
        <w:rPr>
          <w:rFonts w:ascii="Times New Roman" w:eastAsia="Times New Roman" w:hAnsi="Times New Roman"/>
          <w:color w:val="auto"/>
          <w:sz w:val="20"/>
        </w:rPr>
      </w:pPr>
    </w:p>
    <w:p w:rsidR="00BD7FA2" w:rsidRDefault="00BD7FA2" w:rsidP="00446EBB">
      <w:pPr>
        <w:pStyle w:val="imported-FreeForm"/>
        <w:rPr>
          <w:rFonts w:ascii="Times New Roman" w:eastAsia="Times New Roman" w:hAnsi="Times New Roman"/>
          <w:color w:val="auto"/>
          <w:sz w:val="20"/>
        </w:rPr>
      </w:pPr>
    </w:p>
    <w:p w:rsidR="00BD7FA2" w:rsidRDefault="00BD7FA2" w:rsidP="00446EBB">
      <w:pPr>
        <w:pStyle w:val="imported-FreeForm"/>
        <w:rPr>
          <w:rFonts w:ascii="Times New Roman" w:eastAsia="Times New Roman" w:hAnsi="Times New Roman"/>
          <w:color w:val="auto"/>
          <w:sz w:val="20"/>
        </w:rPr>
      </w:pPr>
    </w:p>
    <w:p w:rsidR="00BD7FA2" w:rsidRPr="00446EBB" w:rsidRDefault="00BD7FA2" w:rsidP="00446EBB">
      <w:pPr>
        <w:pStyle w:val="imported-FreeForm"/>
        <w:rPr>
          <w:rFonts w:ascii="Times New Roman" w:eastAsia="Times New Roman" w:hAnsi="Times New Roman"/>
          <w:color w:val="auto"/>
          <w:sz w:val="20"/>
        </w:rPr>
      </w:pPr>
    </w:p>
    <w:sdt>
      <w:sdtPr>
        <w:rPr>
          <w:rFonts w:asciiTheme="majorHAnsi" w:eastAsia="Times New Roman" w:hAnsiTheme="majorHAnsi" w:cs="Times New Roman"/>
          <w:b w:val="0"/>
          <w:color w:val="365F91" w:themeColor="accent1" w:themeShade="BF"/>
          <w:sz w:val="26"/>
          <w:szCs w:val="26"/>
        </w:rPr>
        <w:id w:val="1496682427"/>
        <w:docPartObj>
          <w:docPartGallery w:val="Table of Contents"/>
          <w:docPartUnique/>
        </w:docPartObj>
      </w:sdtPr>
      <w:sdtEndPr>
        <w:rPr>
          <w:rFonts w:asciiTheme="minorHAnsi" w:hAnsiTheme="minorHAnsi"/>
          <w:b/>
          <w:bCs/>
          <w:noProof/>
          <w:color w:val="auto"/>
          <w:sz w:val="28"/>
          <w:szCs w:val="24"/>
        </w:rPr>
      </w:sdtEndPr>
      <w:sdtContent>
        <w:p w:rsidR="00446EBB" w:rsidRPr="00C01FCF" w:rsidRDefault="005C2E55">
          <w:pPr>
            <w:pStyle w:val="TOCHeading"/>
            <w:rPr>
              <w:u w:val="none"/>
            </w:rPr>
          </w:pPr>
          <w:r>
            <w:t>Table of Co</w:t>
          </w:r>
          <w:r w:rsidR="00446EBB">
            <w:t>ntents</w:t>
          </w:r>
        </w:p>
        <w:p w:rsidR="0090677F" w:rsidRDefault="00DE2098">
          <w:pPr>
            <w:pStyle w:val="TOC1"/>
            <w:tabs>
              <w:tab w:val="right" w:leader="dot" w:pos="9350"/>
            </w:tabs>
            <w:rPr>
              <w:rFonts w:eastAsiaTheme="minorEastAsia" w:cstheme="minorBidi"/>
              <w:b w:val="0"/>
              <w:noProof/>
              <w:sz w:val="22"/>
              <w:szCs w:val="22"/>
              <w:u w:val="none"/>
            </w:rPr>
          </w:pPr>
          <w:r w:rsidRPr="00EE2A6B">
            <w:rPr>
              <w:b w:val="0"/>
              <w:u w:val="none"/>
            </w:rPr>
            <w:fldChar w:fldCharType="begin"/>
          </w:r>
          <w:r w:rsidR="00446EBB" w:rsidRPr="00EE2A6B">
            <w:rPr>
              <w:b w:val="0"/>
              <w:u w:val="none"/>
            </w:rPr>
            <w:instrText xml:space="preserve"> TOC \o "1-3" \h \z \u </w:instrText>
          </w:r>
          <w:r w:rsidRPr="00EE2A6B">
            <w:rPr>
              <w:b w:val="0"/>
              <w:u w:val="none"/>
            </w:rPr>
            <w:fldChar w:fldCharType="separate"/>
          </w:r>
          <w:bookmarkStart w:id="0" w:name="_GoBack"/>
          <w:bookmarkEnd w:id="0"/>
          <w:r w:rsidR="0090677F" w:rsidRPr="00730F54">
            <w:rPr>
              <w:rStyle w:val="Hyperlink"/>
              <w:noProof/>
            </w:rPr>
            <w:fldChar w:fldCharType="begin"/>
          </w:r>
          <w:r w:rsidR="0090677F" w:rsidRPr="00730F54">
            <w:rPr>
              <w:rStyle w:val="Hyperlink"/>
              <w:noProof/>
            </w:rPr>
            <w:instrText xml:space="preserve"> </w:instrText>
          </w:r>
          <w:r w:rsidR="0090677F">
            <w:rPr>
              <w:noProof/>
            </w:rPr>
            <w:instrText>HYPERLINK \l "_Toc426992418"</w:instrText>
          </w:r>
          <w:r w:rsidR="0090677F" w:rsidRPr="00730F54">
            <w:rPr>
              <w:rStyle w:val="Hyperlink"/>
              <w:noProof/>
            </w:rPr>
            <w:instrText xml:space="preserve"> </w:instrText>
          </w:r>
          <w:r w:rsidR="0090677F" w:rsidRPr="00730F54">
            <w:rPr>
              <w:rStyle w:val="Hyperlink"/>
              <w:noProof/>
            </w:rPr>
          </w:r>
          <w:r w:rsidR="0090677F" w:rsidRPr="00730F54">
            <w:rPr>
              <w:rStyle w:val="Hyperlink"/>
              <w:noProof/>
            </w:rPr>
            <w:fldChar w:fldCharType="separate"/>
          </w:r>
          <w:r w:rsidR="0090677F" w:rsidRPr="00730F54">
            <w:rPr>
              <w:rStyle w:val="Hyperlink"/>
              <w:noProof/>
            </w:rPr>
            <w:t>Introduction</w:t>
          </w:r>
          <w:r w:rsidR="0090677F">
            <w:rPr>
              <w:noProof/>
              <w:webHidden/>
            </w:rPr>
            <w:tab/>
          </w:r>
          <w:r w:rsidR="0090677F">
            <w:rPr>
              <w:noProof/>
              <w:webHidden/>
            </w:rPr>
            <w:fldChar w:fldCharType="begin"/>
          </w:r>
          <w:r w:rsidR="0090677F">
            <w:rPr>
              <w:noProof/>
              <w:webHidden/>
            </w:rPr>
            <w:instrText xml:space="preserve"> PAGEREF _Toc426992418 \h </w:instrText>
          </w:r>
          <w:r w:rsidR="0090677F">
            <w:rPr>
              <w:noProof/>
              <w:webHidden/>
            </w:rPr>
          </w:r>
          <w:r w:rsidR="0090677F">
            <w:rPr>
              <w:noProof/>
              <w:webHidden/>
            </w:rPr>
            <w:fldChar w:fldCharType="separate"/>
          </w:r>
          <w:r w:rsidR="0090677F">
            <w:rPr>
              <w:noProof/>
              <w:webHidden/>
            </w:rPr>
            <w:t>4</w:t>
          </w:r>
          <w:r w:rsidR="0090677F">
            <w:rPr>
              <w:noProof/>
              <w:webHidden/>
            </w:rPr>
            <w:fldChar w:fldCharType="end"/>
          </w:r>
          <w:r w:rsidR="0090677F" w:rsidRPr="00730F54">
            <w:rPr>
              <w:rStyle w:val="Hyperlink"/>
              <w:noProof/>
            </w:rPr>
            <w:fldChar w:fldCharType="end"/>
          </w:r>
        </w:p>
        <w:p w:rsidR="0090677F" w:rsidRDefault="0090677F">
          <w:pPr>
            <w:pStyle w:val="TOC1"/>
            <w:tabs>
              <w:tab w:val="right" w:leader="dot" w:pos="9350"/>
            </w:tabs>
            <w:rPr>
              <w:rFonts w:eastAsiaTheme="minorEastAsia" w:cstheme="minorBidi"/>
              <w:b w:val="0"/>
              <w:noProof/>
              <w:sz w:val="22"/>
              <w:szCs w:val="22"/>
              <w:u w:val="none"/>
            </w:rPr>
          </w:pPr>
          <w:hyperlink w:anchor="_Toc426992419" w:history="1">
            <w:r w:rsidRPr="00730F54">
              <w:rPr>
                <w:rStyle w:val="Hyperlink"/>
                <w:noProof/>
              </w:rPr>
              <w:t>Goals and Objectives</w:t>
            </w:r>
            <w:r>
              <w:rPr>
                <w:noProof/>
                <w:webHidden/>
              </w:rPr>
              <w:tab/>
            </w:r>
            <w:r>
              <w:rPr>
                <w:noProof/>
                <w:webHidden/>
              </w:rPr>
              <w:fldChar w:fldCharType="begin"/>
            </w:r>
            <w:r>
              <w:rPr>
                <w:noProof/>
                <w:webHidden/>
              </w:rPr>
              <w:instrText xml:space="preserve"> PAGEREF _Toc426992419 \h </w:instrText>
            </w:r>
            <w:r>
              <w:rPr>
                <w:noProof/>
                <w:webHidden/>
              </w:rPr>
            </w:r>
            <w:r>
              <w:rPr>
                <w:noProof/>
                <w:webHidden/>
              </w:rPr>
              <w:fldChar w:fldCharType="separate"/>
            </w:r>
            <w:r>
              <w:rPr>
                <w:noProof/>
                <w:webHidden/>
              </w:rPr>
              <w:t>7</w:t>
            </w:r>
            <w:r>
              <w:rPr>
                <w:noProof/>
                <w:webHidden/>
              </w:rPr>
              <w:fldChar w:fldCharType="end"/>
            </w:r>
          </w:hyperlink>
        </w:p>
        <w:p w:rsidR="0090677F" w:rsidRDefault="0090677F">
          <w:pPr>
            <w:pStyle w:val="TOC1"/>
            <w:tabs>
              <w:tab w:val="right" w:leader="dot" w:pos="9350"/>
            </w:tabs>
            <w:rPr>
              <w:rFonts w:eastAsiaTheme="minorEastAsia" w:cstheme="minorBidi"/>
              <w:b w:val="0"/>
              <w:noProof/>
              <w:sz w:val="22"/>
              <w:szCs w:val="22"/>
              <w:u w:val="none"/>
            </w:rPr>
          </w:pPr>
          <w:hyperlink w:anchor="_Toc426992420" w:history="1">
            <w:r w:rsidRPr="00730F54">
              <w:rPr>
                <w:rStyle w:val="Hyperlink"/>
                <w:noProof/>
              </w:rPr>
              <w:t>Features of Service Area</w:t>
            </w:r>
            <w:r>
              <w:rPr>
                <w:noProof/>
                <w:webHidden/>
              </w:rPr>
              <w:tab/>
            </w:r>
            <w:r>
              <w:rPr>
                <w:noProof/>
                <w:webHidden/>
              </w:rPr>
              <w:fldChar w:fldCharType="begin"/>
            </w:r>
            <w:r>
              <w:rPr>
                <w:noProof/>
                <w:webHidden/>
              </w:rPr>
              <w:instrText xml:space="preserve"> PAGEREF _Toc426992420 \h </w:instrText>
            </w:r>
            <w:r>
              <w:rPr>
                <w:noProof/>
                <w:webHidden/>
              </w:rPr>
            </w:r>
            <w:r>
              <w:rPr>
                <w:noProof/>
                <w:webHidden/>
              </w:rPr>
              <w:fldChar w:fldCharType="separate"/>
            </w:r>
            <w:r>
              <w:rPr>
                <w:noProof/>
                <w:webHidden/>
              </w:rPr>
              <w:t>8</w:t>
            </w:r>
            <w:r>
              <w:rPr>
                <w:noProof/>
                <w:webHidden/>
              </w:rPr>
              <w:fldChar w:fldCharType="end"/>
            </w:r>
          </w:hyperlink>
        </w:p>
        <w:p w:rsidR="0090677F" w:rsidRDefault="0090677F">
          <w:pPr>
            <w:pStyle w:val="TOC1"/>
            <w:tabs>
              <w:tab w:val="right" w:leader="dot" w:pos="9350"/>
            </w:tabs>
            <w:rPr>
              <w:rFonts w:eastAsiaTheme="minorEastAsia" w:cstheme="minorBidi"/>
              <w:b w:val="0"/>
              <w:noProof/>
              <w:sz w:val="22"/>
              <w:szCs w:val="22"/>
              <w:u w:val="none"/>
            </w:rPr>
          </w:pPr>
          <w:hyperlink w:anchor="_Toc426992421" w:history="1">
            <w:r w:rsidRPr="00730F54">
              <w:rPr>
                <w:rStyle w:val="Hyperlink"/>
                <w:noProof/>
              </w:rPr>
              <w:t>Current Facilities Location Map</w:t>
            </w:r>
            <w:r>
              <w:rPr>
                <w:noProof/>
                <w:webHidden/>
              </w:rPr>
              <w:tab/>
            </w:r>
            <w:r>
              <w:rPr>
                <w:noProof/>
                <w:webHidden/>
              </w:rPr>
              <w:fldChar w:fldCharType="begin"/>
            </w:r>
            <w:r>
              <w:rPr>
                <w:noProof/>
                <w:webHidden/>
              </w:rPr>
              <w:instrText xml:space="preserve"> PAGEREF _Toc426992421 \h </w:instrText>
            </w:r>
            <w:r>
              <w:rPr>
                <w:noProof/>
                <w:webHidden/>
              </w:rPr>
            </w:r>
            <w:r>
              <w:rPr>
                <w:noProof/>
                <w:webHidden/>
              </w:rPr>
              <w:fldChar w:fldCharType="separate"/>
            </w:r>
            <w:r>
              <w:rPr>
                <w:noProof/>
                <w:webHidden/>
              </w:rPr>
              <w:t>11</w:t>
            </w:r>
            <w:r>
              <w:rPr>
                <w:noProof/>
                <w:webHidden/>
              </w:rPr>
              <w:fldChar w:fldCharType="end"/>
            </w:r>
          </w:hyperlink>
        </w:p>
        <w:p w:rsidR="0090677F" w:rsidRDefault="0090677F">
          <w:pPr>
            <w:pStyle w:val="TOC1"/>
            <w:tabs>
              <w:tab w:val="right" w:leader="dot" w:pos="9350"/>
            </w:tabs>
            <w:rPr>
              <w:rFonts w:eastAsiaTheme="minorEastAsia" w:cstheme="minorBidi"/>
              <w:b w:val="0"/>
              <w:noProof/>
              <w:sz w:val="22"/>
              <w:szCs w:val="22"/>
              <w:u w:val="none"/>
            </w:rPr>
          </w:pPr>
          <w:hyperlink w:anchor="_Toc426992422" w:history="1">
            <w:r w:rsidRPr="00730F54">
              <w:rPr>
                <w:rStyle w:val="Hyperlink"/>
                <w:noProof/>
              </w:rPr>
              <w:t>Daleville Parks Department Facilities Inventory List</w:t>
            </w:r>
            <w:r>
              <w:rPr>
                <w:noProof/>
                <w:webHidden/>
              </w:rPr>
              <w:tab/>
            </w:r>
            <w:r>
              <w:rPr>
                <w:noProof/>
                <w:webHidden/>
              </w:rPr>
              <w:fldChar w:fldCharType="begin"/>
            </w:r>
            <w:r>
              <w:rPr>
                <w:noProof/>
                <w:webHidden/>
              </w:rPr>
              <w:instrText xml:space="preserve"> PAGEREF _Toc426992422 \h </w:instrText>
            </w:r>
            <w:r>
              <w:rPr>
                <w:noProof/>
                <w:webHidden/>
              </w:rPr>
            </w:r>
            <w:r>
              <w:rPr>
                <w:noProof/>
                <w:webHidden/>
              </w:rPr>
              <w:fldChar w:fldCharType="separate"/>
            </w:r>
            <w:r>
              <w:rPr>
                <w:noProof/>
                <w:webHidden/>
              </w:rPr>
              <w:t>12</w:t>
            </w:r>
            <w:r>
              <w:rPr>
                <w:noProof/>
                <w:webHidden/>
              </w:rPr>
              <w:fldChar w:fldCharType="end"/>
            </w:r>
          </w:hyperlink>
        </w:p>
        <w:p w:rsidR="0090677F" w:rsidRDefault="0090677F">
          <w:pPr>
            <w:pStyle w:val="TOC1"/>
            <w:tabs>
              <w:tab w:val="right" w:leader="dot" w:pos="9350"/>
            </w:tabs>
            <w:rPr>
              <w:rFonts w:eastAsiaTheme="minorEastAsia" w:cstheme="minorBidi"/>
              <w:b w:val="0"/>
              <w:noProof/>
              <w:sz w:val="22"/>
              <w:szCs w:val="22"/>
              <w:u w:val="none"/>
            </w:rPr>
          </w:pPr>
          <w:hyperlink w:anchor="_Toc426992423" w:history="1">
            <w:r w:rsidRPr="00730F54">
              <w:rPr>
                <w:rStyle w:val="Hyperlink"/>
                <w:noProof/>
              </w:rPr>
              <w:t>Handicap Accessibility and Universal Design</w:t>
            </w:r>
            <w:r>
              <w:rPr>
                <w:noProof/>
                <w:webHidden/>
              </w:rPr>
              <w:tab/>
            </w:r>
            <w:r>
              <w:rPr>
                <w:noProof/>
                <w:webHidden/>
              </w:rPr>
              <w:fldChar w:fldCharType="begin"/>
            </w:r>
            <w:r>
              <w:rPr>
                <w:noProof/>
                <w:webHidden/>
              </w:rPr>
              <w:instrText xml:space="preserve"> PAGEREF _Toc426992423 \h </w:instrText>
            </w:r>
            <w:r>
              <w:rPr>
                <w:noProof/>
                <w:webHidden/>
              </w:rPr>
            </w:r>
            <w:r>
              <w:rPr>
                <w:noProof/>
                <w:webHidden/>
              </w:rPr>
              <w:fldChar w:fldCharType="separate"/>
            </w:r>
            <w:r>
              <w:rPr>
                <w:noProof/>
                <w:webHidden/>
              </w:rPr>
              <w:t>18</w:t>
            </w:r>
            <w:r>
              <w:rPr>
                <w:noProof/>
                <w:webHidden/>
              </w:rPr>
              <w:fldChar w:fldCharType="end"/>
            </w:r>
          </w:hyperlink>
        </w:p>
        <w:p w:rsidR="0090677F" w:rsidRDefault="0090677F">
          <w:pPr>
            <w:pStyle w:val="TOC1"/>
            <w:tabs>
              <w:tab w:val="right" w:leader="dot" w:pos="9350"/>
            </w:tabs>
            <w:rPr>
              <w:rFonts w:eastAsiaTheme="minorEastAsia" w:cstheme="minorBidi"/>
              <w:b w:val="0"/>
              <w:noProof/>
              <w:sz w:val="22"/>
              <w:szCs w:val="22"/>
              <w:u w:val="none"/>
            </w:rPr>
          </w:pPr>
          <w:hyperlink w:anchor="_Toc426992424" w:history="1">
            <w:r w:rsidRPr="00730F54">
              <w:rPr>
                <w:rStyle w:val="Hyperlink"/>
                <w:noProof/>
              </w:rPr>
              <w:t>Public Participation</w:t>
            </w:r>
            <w:r>
              <w:rPr>
                <w:noProof/>
                <w:webHidden/>
              </w:rPr>
              <w:tab/>
            </w:r>
            <w:r>
              <w:rPr>
                <w:noProof/>
                <w:webHidden/>
              </w:rPr>
              <w:fldChar w:fldCharType="begin"/>
            </w:r>
            <w:r>
              <w:rPr>
                <w:noProof/>
                <w:webHidden/>
              </w:rPr>
              <w:instrText xml:space="preserve"> PAGEREF _Toc426992424 \h </w:instrText>
            </w:r>
            <w:r>
              <w:rPr>
                <w:noProof/>
                <w:webHidden/>
              </w:rPr>
            </w:r>
            <w:r>
              <w:rPr>
                <w:noProof/>
                <w:webHidden/>
              </w:rPr>
              <w:fldChar w:fldCharType="separate"/>
            </w:r>
            <w:r>
              <w:rPr>
                <w:noProof/>
                <w:webHidden/>
              </w:rPr>
              <w:t>19</w:t>
            </w:r>
            <w:r>
              <w:rPr>
                <w:noProof/>
                <w:webHidden/>
              </w:rPr>
              <w:fldChar w:fldCharType="end"/>
            </w:r>
          </w:hyperlink>
        </w:p>
        <w:p w:rsidR="0090677F" w:rsidRDefault="0090677F">
          <w:pPr>
            <w:pStyle w:val="TOC1"/>
            <w:tabs>
              <w:tab w:val="right" w:leader="dot" w:pos="9350"/>
            </w:tabs>
            <w:rPr>
              <w:rFonts w:eastAsiaTheme="minorEastAsia" w:cstheme="minorBidi"/>
              <w:b w:val="0"/>
              <w:noProof/>
              <w:sz w:val="22"/>
              <w:szCs w:val="22"/>
              <w:u w:val="none"/>
            </w:rPr>
          </w:pPr>
          <w:hyperlink w:anchor="_Toc426992425" w:history="1">
            <w:r w:rsidRPr="00730F54">
              <w:rPr>
                <w:rStyle w:val="Hyperlink"/>
                <w:noProof/>
              </w:rPr>
              <w:t>Internet Survey Results</w:t>
            </w:r>
            <w:r>
              <w:rPr>
                <w:noProof/>
                <w:webHidden/>
              </w:rPr>
              <w:tab/>
            </w:r>
            <w:r>
              <w:rPr>
                <w:noProof/>
                <w:webHidden/>
              </w:rPr>
              <w:fldChar w:fldCharType="begin"/>
            </w:r>
            <w:r>
              <w:rPr>
                <w:noProof/>
                <w:webHidden/>
              </w:rPr>
              <w:instrText xml:space="preserve"> PAGEREF _Toc426992425 \h </w:instrText>
            </w:r>
            <w:r>
              <w:rPr>
                <w:noProof/>
                <w:webHidden/>
              </w:rPr>
            </w:r>
            <w:r>
              <w:rPr>
                <w:noProof/>
                <w:webHidden/>
              </w:rPr>
              <w:fldChar w:fldCharType="separate"/>
            </w:r>
            <w:r>
              <w:rPr>
                <w:noProof/>
                <w:webHidden/>
              </w:rPr>
              <w:t>20</w:t>
            </w:r>
            <w:r>
              <w:rPr>
                <w:noProof/>
                <w:webHidden/>
              </w:rPr>
              <w:fldChar w:fldCharType="end"/>
            </w:r>
          </w:hyperlink>
        </w:p>
        <w:p w:rsidR="0090677F" w:rsidRDefault="0090677F">
          <w:pPr>
            <w:pStyle w:val="TOC1"/>
            <w:tabs>
              <w:tab w:val="right" w:leader="dot" w:pos="9350"/>
            </w:tabs>
            <w:rPr>
              <w:rFonts w:eastAsiaTheme="minorEastAsia" w:cstheme="minorBidi"/>
              <w:b w:val="0"/>
              <w:noProof/>
              <w:sz w:val="22"/>
              <w:szCs w:val="22"/>
              <w:u w:val="none"/>
            </w:rPr>
          </w:pPr>
          <w:hyperlink w:anchor="_Toc426992426" w:history="1">
            <w:r w:rsidRPr="00730F54">
              <w:rPr>
                <w:rStyle w:val="Hyperlink"/>
                <w:noProof/>
              </w:rPr>
              <w:t>Needs Analysis</w:t>
            </w:r>
            <w:r>
              <w:rPr>
                <w:noProof/>
                <w:webHidden/>
              </w:rPr>
              <w:tab/>
            </w:r>
            <w:r>
              <w:rPr>
                <w:noProof/>
                <w:webHidden/>
              </w:rPr>
              <w:fldChar w:fldCharType="begin"/>
            </w:r>
            <w:r>
              <w:rPr>
                <w:noProof/>
                <w:webHidden/>
              </w:rPr>
              <w:instrText xml:space="preserve"> PAGEREF _Toc426992426 \h </w:instrText>
            </w:r>
            <w:r>
              <w:rPr>
                <w:noProof/>
                <w:webHidden/>
              </w:rPr>
            </w:r>
            <w:r>
              <w:rPr>
                <w:noProof/>
                <w:webHidden/>
              </w:rPr>
              <w:fldChar w:fldCharType="separate"/>
            </w:r>
            <w:r>
              <w:rPr>
                <w:noProof/>
                <w:webHidden/>
              </w:rPr>
              <w:t>21</w:t>
            </w:r>
            <w:r>
              <w:rPr>
                <w:noProof/>
                <w:webHidden/>
              </w:rPr>
              <w:fldChar w:fldCharType="end"/>
            </w:r>
          </w:hyperlink>
        </w:p>
        <w:p w:rsidR="0090677F" w:rsidRDefault="0090677F">
          <w:pPr>
            <w:pStyle w:val="TOC1"/>
            <w:tabs>
              <w:tab w:val="right" w:leader="dot" w:pos="9350"/>
            </w:tabs>
            <w:rPr>
              <w:rFonts w:eastAsiaTheme="minorEastAsia" w:cstheme="minorBidi"/>
              <w:b w:val="0"/>
              <w:noProof/>
              <w:sz w:val="22"/>
              <w:szCs w:val="22"/>
              <w:u w:val="none"/>
            </w:rPr>
          </w:pPr>
          <w:hyperlink w:anchor="_Toc426992427" w:history="1">
            <w:r w:rsidRPr="00730F54">
              <w:rPr>
                <w:rStyle w:val="Hyperlink"/>
                <w:noProof/>
              </w:rPr>
              <w:t>Daleville Dream Project</w:t>
            </w:r>
            <w:r>
              <w:rPr>
                <w:noProof/>
                <w:webHidden/>
              </w:rPr>
              <w:tab/>
            </w:r>
            <w:r>
              <w:rPr>
                <w:noProof/>
                <w:webHidden/>
              </w:rPr>
              <w:fldChar w:fldCharType="begin"/>
            </w:r>
            <w:r>
              <w:rPr>
                <w:noProof/>
                <w:webHidden/>
              </w:rPr>
              <w:instrText xml:space="preserve"> PAGEREF _Toc426992427 \h </w:instrText>
            </w:r>
            <w:r>
              <w:rPr>
                <w:noProof/>
                <w:webHidden/>
              </w:rPr>
            </w:r>
            <w:r>
              <w:rPr>
                <w:noProof/>
                <w:webHidden/>
              </w:rPr>
              <w:fldChar w:fldCharType="separate"/>
            </w:r>
            <w:r>
              <w:rPr>
                <w:noProof/>
                <w:webHidden/>
              </w:rPr>
              <w:t>22</w:t>
            </w:r>
            <w:r>
              <w:rPr>
                <w:noProof/>
                <w:webHidden/>
              </w:rPr>
              <w:fldChar w:fldCharType="end"/>
            </w:r>
          </w:hyperlink>
        </w:p>
        <w:p w:rsidR="0090677F" w:rsidRDefault="0090677F">
          <w:pPr>
            <w:pStyle w:val="TOC1"/>
            <w:tabs>
              <w:tab w:val="right" w:leader="dot" w:pos="9350"/>
            </w:tabs>
            <w:rPr>
              <w:rFonts w:eastAsiaTheme="minorEastAsia" w:cstheme="minorBidi"/>
              <w:b w:val="0"/>
              <w:noProof/>
              <w:sz w:val="22"/>
              <w:szCs w:val="22"/>
              <w:u w:val="none"/>
            </w:rPr>
          </w:pPr>
          <w:hyperlink w:anchor="_Toc426992428" w:history="1">
            <w:r w:rsidRPr="00730F54">
              <w:rPr>
                <w:rStyle w:val="Hyperlink"/>
                <w:noProof/>
              </w:rPr>
              <w:t>Priorities and Action Plan Schedule</w:t>
            </w:r>
            <w:r>
              <w:rPr>
                <w:noProof/>
                <w:webHidden/>
              </w:rPr>
              <w:tab/>
            </w:r>
            <w:r>
              <w:rPr>
                <w:noProof/>
                <w:webHidden/>
              </w:rPr>
              <w:fldChar w:fldCharType="begin"/>
            </w:r>
            <w:r>
              <w:rPr>
                <w:noProof/>
                <w:webHidden/>
              </w:rPr>
              <w:instrText xml:space="preserve"> PAGEREF _Toc426992428 \h </w:instrText>
            </w:r>
            <w:r>
              <w:rPr>
                <w:noProof/>
                <w:webHidden/>
              </w:rPr>
            </w:r>
            <w:r>
              <w:rPr>
                <w:noProof/>
                <w:webHidden/>
              </w:rPr>
              <w:fldChar w:fldCharType="separate"/>
            </w:r>
            <w:r>
              <w:rPr>
                <w:noProof/>
                <w:webHidden/>
              </w:rPr>
              <w:t>26</w:t>
            </w:r>
            <w:r>
              <w:rPr>
                <w:noProof/>
                <w:webHidden/>
              </w:rPr>
              <w:fldChar w:fldCharType="end"/>
            </w:r>
          </w:hyperlink>
        </w:p>
        <w:p w:rsidR="0090677F" w:rsidRDefault="0090677F">
          <w:pPr>
            <w:pStyle w:val="TOC1"/>
            <w:tabs>
              <w:tab w:val="right" w:leader="dot" w:pos="9350"/>
            </w:tabs>
            <w:rPr>
              <w:rFonts w:eastAsiaTheme="minorEastAsia" w:cstheme="minorBidi"/>
              <w:b w:val="0"/>
              <w:noProof/>
              <w:sz w:val="22"/>
              <w:szCs w:val="22"/>
              <w:u w:val="none"/>
            </w:rPr>
          </w:pPr>
          <w:hyperlink w:anchor="_Toc426992429" w:history="1">
            <w:r w:rsidRPr="00730F54">
              <w:rPr>
                <w:rStyle w:val="Hyperlink"/>
                <w:noProof/>
              </w:rPr>
              <w:t>Appendix Survey Results</w:t>
            </w:r>
            <w:r>
              <w:rPr>
                <w:noProof/>
                <w:webHidden/>
              </w:rPr>
              <w:tab/>
            </w:r>
            <w:r>
              <w:rPr>
                <w:noProof/>
                <w:webHidden/>
              </w:rPr>
              <w:fldChar w:fldCharType="begin"/>
            </w:r>
            <w:r>
              <w:rPr>
                <w:noProof/>
                <w:webHidden/>
              </w:rPr>
              <w:instrText xml:space="preserve"> PAGEREF _Toc426992429 \h </w:instrText>
            </w:r>
            <w:r>
              <w:rPr>
                <w:noProof/>
                <w:webHidden/>
              </w:rPr>
            </w:r>
            <w:r>
              <w:rPr>
                <w:noProof/>
                <w:webHidden/>
              </w:rPr>
              <w:fldChar w:fldCharType="separate"/>
            </w:r>
            <w:r>
              <w:rPr>
                <w:noProof/>
                <w:webHidden/>
              </w:rPr>
              <w:t>27</w:t>
            </w:r>
            <w:r>
              <w:rPr>
                <w:noProof/>
                <w:webHidden/>
              </w:rPr>
              <w:fldChar w:fldCharType="end"/>
            </w:r>
          </w:hyperlink>
        </w:p>
        <w:p w:rsidR="00446EBB" w:rsidRPr="00BD7FA2" w:rsidRDefault="00DE2098" w:rsidP="00BD7FA2">
          <w:pPr>
            <w:pStyle w:val="TOC1"/>
            <w:tabs>
              <w:tab w:val="right" w:leader="dot" w:pos="9350"/>
            </w:tabs>
            <w:rPr>
              <w:rFonts w:eastAsiaTheme="minorEastAsia" w:cstheme="minorBidi"/>
              <w:b w:val="0"/>
              <w:noProof/>
              <w:sz w:val="22"/>
              <w:szCs w:val="22"/>
              <w:u w:val="none"/>
            </w:rPr>
          </w:pPr>
          <w:r w:rsidRPr="00EE2A6B">
            <w:rPr>
              <w:b w:val="0"/>
              <w:bCs/>
              <w:noProof/>
              <w:u w:val="none"/>
            </w:rPr>
            <w:fldChar w:fldCharType="end"/>
          </w:r>
        </w:p>
      </w:sdtContent>
    </w:sdt>
    <w:p w:rsidR="00446EBB" w:rsidRDefault="00446EBB">
      <w:pPr>
        <w:pStyle w:val="imported-Normal"/>
        <w:jc w:val="center"/>
        <w:rPr>
          <w:rFonts w:hAnsi="Arial Unicode MS"/>
          <w:b/>
          <w:sz w:val="40"/>
        </w:rPr>
      </w:pPr>
    </w:p>
    <w:p w:rsidR="00F20DF5" w:rsidRDefault="00F20DF5" w:rsidP="005C2E55">
      <w:pPr>
        <w:pStyle w:val="imported-ListParagraph"/>
        <w:spacing w:line="360" w:lineRule="auto"/>
        <w:rPr>
          <w:b/>
        </w:rPr>
      </w:pPr>
    </w:p>
    <w:p w:rsidR="005C2E55" w:rsidRDefault="005C2E55" w:rsidP="005C2E55">
      <w:pPr>
        <w:pStyle w:val="imported-ListParagraph"/>
        <w:spacing w:line="360" w:lineRule="auto"/>
        <w:rPr>
          <w:b/>
        </w:rPr>
      </w:pPr>
    </w:p>
    <w:p w:rsidR="005C2E55" w:rsidRDefault="005C2E55" w:rsidP="005C2E55">
      <w:pPr>
        <w:pStyle w:val="imported-ListParagraph"/>
        <w:spacing w:line="360" w:lineRule="auto"/>
        <w:rPr>
          <w:b/>
        </w:rPr>
      </w:pPr>
    </w:p>
    <w:p w:rsidR="005C2E55" w:rsidRDefault="005C2E55" w:rsidP="005C2E55">
      <w:pPr>
        <w:pStyle w:val="imported-ListParagraph"/>
        <w:spacing w:line="360" w:lineRule="auto"/>
        <w:rPr>
          <w:b/>
        </w:rPr>
      </w:pPr>
    </w:p>
    <w:p w:rsidR="005C2E55" w:rsidRDefault="005C2E55" w:rsidP="005C2E55">
      <w:pPr>
        <w:pStyle w:val="imported-ListParagraph"/>
        <w:spacing w:line="360" w:lineRule="auto"/>
        <w:rPr>
          <w:b/>
        </w:rPr>
      </w:pPr>
    </w:p>
    <w:p w:rsidR="005C2E55" w:rsidRDefault="005C2E55" w:rsidP="005C2E55">
      <w:pPr>
        <w:pStyle w:val="imported-ListParagraph"/>
        <w:spacing w:line="360" w:lineRule="auto"/>
        <w:rPr>
          <w:b/>
        </w:rPr>
      </w:pPr>
    </w:p>
    <w:p w:rsidR="005C2E55" w:rsidRDefault="005C2E55" w:rsidP="005C2E55">
      <w:pPr>
        <w:pStyle w:val="imported-ListParagraph"/>
        <w:spacing w:line="360" w:lineRule="auto"/>
        <w:rPr>
          <w:b/>
        </w:rPr>
      </w:pPr>
    </w:p>
    <w:p w:rsidR="005C2E55" w:rsidRDefault="005C2E55" w:rsidP="005C2E55">
      <w:pPr>
        <w:pStyle w:val="imported-ListParagraph"/>
        <w:spacing w:line="360" w:lineRule="auto"/>
        <w:rPr>
          <w:b/>
        </w:rPr>
      </w:pPr>
    </w:p>
    <w:p w:rsidR="0090677F" w:rsidRDefault="0090677F" w:rsidP="005C2E55">
      <w:pPr>
        <w:pStyle w:val="imported-ListParagraph"/>
        <w:spacing w:line="360" w:lineRule="auto"/>
        <w:rPr>
          <w:b/>
        </w:rPr>
      </w:pPr>
    </w:p>
    <w:p w:rsidR="005C2E55" w:rsidRDefault="005C2E55" w:rsidP="005C2E55">
      <w:pPr>
        <w:pStyle w:val="imported-ListParagraph"/>
        <w:spacing w:line="360" w:lineRule="auto"/>
        <w:ind w:left="0"/>
        <w:rPr>
          <w:b/>
        </w:rPr>
      </w:pPr>
    </w:p>
    <w:p w:rsidR="00F20DF5" w:rsidRDefault="00720CE3" w:rsidP="00446EBB">
      <w:pPr>
        <w:pStyle w:val="Heading1"/>
      </w:pPr>
      <w:bookmarkStart w:id="1" w:name="_Toc426992418"/>
      <w:r>
        <w:lastRenderedPageBreak/>
        <w:t>Introduction</w:t>
      </w:r>
      <w:bookmarkEnd w:id="1"/>
    </w:p>
    <w:p w:rsidR="00C01FCF" w:rsidRDefault="00C01FCF" w:rsidP="003F55A6">
      <w:pPr>
        <w:pStyle w:val="imported-Normal"/>
        <w:rPr>
          <w:rFonts w:hAnsi="Arial Unicode MS"/>
          <w:b/>
          <w:sz w:val="24"/>
          <w:u w:val="single"/>
        </w:rPr>
      </w:pPr>
    </w:p>
    <w:p w:rsidR="00F20DF5" w:rsidRPr="003F55A6" w:rsidRDefault="00720CE3" w:rsidP="003F55A6">
      <w:pPr>
        <w:pStyle w:val="imported-Normal"/>
        <w:rPr>
          <w:b/>
          <w:sz w:val="24"/>
          <w:u w:val="single"/>
        </w:rPr>
      </w:pPr>
      <w:r w:rsidRPr="003F55A6">
        <w:rPr>
          <w:rFonts w:hAnsi="Arial Unicode MS"/>
          <w:b/>
          <w:sz w:val="24"/>
          <w:u w:val="single"/>
        </w:rPr>
        <w:t>The Town of Daleville</w:t>
      </w:r>
    </w:p>
    <w:p w:rsidR="00F20DF5" w:rsidRDefault="00720CE3" w:rsidP="003F55A6">
      <w:pPr>
        <w:pStyle w:val="imported-Normal"/>
        <w:ind w:left="720" w:firstLine="720"/>
      </w:pPr>
      <w:r>
        <w:rPr>
          <w:rFonts w:hAnsi="Arial Unicode MS"/>
          <w:b/>
        </w:rPr>
        <w:t>Community Name:</w:t>
      </w:r>
      <w:r>
        <w:rPr>
          <w:rFonts w:hAnsi="Arial Unicode MS"/>
        </w:rPr>
        <w:t xml:space="preserve"> Town of Daleville</w:t>
      </w:r>
    </w:p>
    <w:p w:rsidR="00F20DF5" w:rsidRDefault="00720CE3" w:rsidP="003F55A6">
      <w:pPr>
        <w:pStyle w:val="imported-Normal"/>
        <w:ind w:left="720" w:firstLine="720"/>
      </w:pPr>
      <w:r>
        <w:rPr>
          <w:rFonts w:hAnsi="Arial Unicode MS"/>
          <w:b/>
        </w:rPr>
        <w:t>Community</w:t>
      </w:r>
      <w:r>
        <w:rPr>
          <w:rFonts w:hAnsi="Arial Unicode MS"/>
          <w:b/>
        </w:rPr>
        <w:t>’</w:t>
      </w:r>
      <w:r>
        <w:rPr>
          <w:rFonts w:hAnsi="Arial Unicode MS"/>
          <w:b/>
        </w:rPr>
        <w:t>s Home County:</w:t>
      </w:r>
      <w:r>
        <w:rPr>
          <w:rFonts w:hAnsi="Arial Unicode MS"/>
        </w:rPr>
        <w:t xml:space="preserve"> Delaware</w:t>
      </w:r>
    </w:p>
    <w:p w:rsidR="00F20DF5" w:rsidRDefault="00720CE3" w:rsidP="003F55A6">
      <w:pPr>
        <w:pStyle w:val="imported-Normal"/>
        <w:ind w:left="1440"/>
      </w:pPr>
      <w:r>
        <w:rPr>
          <w:rFonts w:hAnsi="Arial Unicode MS"/>
          <w:b/>
        </w:rPr>
        <w:t>Address of Park Department or Municipal Building:</w:t>
      </w:r>
      <w:r>
        <w:rPr>
          <w:rFonts w:hAnsi="Arial Unicode MS"/>
        </w:rPr>
        <w:t xml:space="preserve"> Town Hall, 8019 S Walnut St. Daleville, IN. 47334</w:t>
      </w:r>
    </w:p>
    <w:p w:rsidR="00F20DF5" w:rsidRDefault="00720CE3" w:rsidP="003F55A6">
      <w:pPr>
        <w:pStyle w:val="imported-Normal"/>
        <w:ind w:left="720" w:firstLine="720"/>
      </w:pPr>
      <w:r>
        <w:rPr>
          <w:rFonts w:hAnsi="Arial Unicode MS"/>
          <w:b/>
        </w:rPr>
        <w:t>Phone Number of Park Department or Municipal Building:</w:t>
      </w:r>
      <w:r>
        <w:rPr>
          <w:rFonts w:hAnsi="Arial Unicode MS"/>
        </w:rPr>
        <w:t xml:space="preserve"> (765) 378-6288</w:t>
      </w:r>
    </w:p>
    <w:p w:rsidR="00F20DF5" w:rsidRDefault="00720CE3" w:rsidP="003F55A6">
      <w:pPr>
        <w:pStyle w:val="imported-Normal"/>
        <w:ind w:left="720" w:firstLine="720"/>
      </w:pPr>
      <w:r>
        <w:rPr>
          <w:rFonts w:hAnsi="Arial Unicode MS"/>
          <w:b/>
        </w:rPr>
        <w:t>Year Plan Created:</w:t>
      </w:r>
      <w:r>
        <w:rPr>
          <w:rFonts w:hAnsi="Arial Unicode MS"/>
        </w:rPr>
        <w:t xml:space="preserve"> 2014</w:t>
      </w:r>
    </w:p>
    <w:p w:rsidR="00F20DF5" w:rsidRDefault="00F20DF5">
      <w:pPr>
        <w:pStyle w:val="imported-Normal"/>
        <w:ind w:firstLine="720"/>
      </w:pPr>
    </w:p>
    <w:p w:rsidR="00F20DF5" w:rsidRPr="003F55A6" w:rsidRDefault="00720CE3" w:rsidP="003F55A6">
      <w:pPr>
        <w:pStyle w:val="imported-Normal"/>
        <w:rPr>
          <w:b/>
          <w:sz w:val="24"/>
          <w:u w:val="single"/>
        </w:rPr>
      </w:pPr>
      <w:r w:rsidRPr="003F55A6">
        <w:rPr>
          <w:rFonts w:hAnsi="Arial Unicode MS"/>
          <w:b/>
          <w:sz w:val="24"/>
          <w:u w:val="single"/>
        </w:rPr>
        <w:t>Plan Author Info</w:t>
      </w:r>
    </w:p>
    <w:p w:rsidR="00F20DF5" w:rsidRDefault="00720CE3">
      <w:pPr>
        <w:pStyle w:val="imported-Normal"/>
      </w:pPr>
      <w:r>
        <w:rPr>
          <w:rFonts w:hAnsi="Arial Unicode MS"/>
          <w:b/>
          <w:sz w:val="24"/>
        </w:rPr>
        <w:tab/>
      </w:r>
      <w:r w:rsidR="003F55A6">
        <w:rPr>
          <w:rFonts w:hAnsi="Arial Unicode MS"/>
          <w:b/>
          <w:sz w:val="24"/>
        </w:rPr>
        <w:tab/>
      </w:r>
      <w:r>
        <w:rPr>
          <w:rFonts w:hAnsi="Arial Unicode MS"/>
          <w:b/>
        </w:rPr>
        <w:t>Name:</w:t>
      </w:r>
      <w:r>
        <w:rPr>
          <w:rFonts w:hAnsi="Arial Unicode MS"/>
        </w:rPr>
        <w:t xml:space="preserve"> </w:t>
      </w:r>
      <w:r w:rsidR="004C15CD">
        <w:rPr>
          <w:rFonts w:hAnsi="Arial Unicode MS"/>
        </w:rPr>
        <w:t>Anthony Bobay of Augusta Consulting, LLC.</w:t>
      </w:r>
    </w:p>
    <w:p w:rsidR="00F20DF5" w:rsidRDefault="00720CE3" w:rsidP="003F55A6">
      <w:pPr>
        <w:pStyle w:val="imported-Normal"/>
        <w:ind w:left="1440"/>
      </w:pPr>
      <w:r>
        <w:rPr>
          <w:rFonts w:hAnsi="Arial Unicode MS"/>
          <w:b/>
        </w:rPr>
        <w:t>Address:</w:t>
      </w:r>
      <w:r>
        <w:rPr>
          <w:rFonts w:hAnsi="Arial Unicode MS"/>
        </w:rPr>
        <w:t xml:space="preserve"> </w:t>
      </w:r>
      <w:r w:rsidR="004C15CD">
        <w:rPr>
          <w:rFonts w:ascii="Calibri" w:eastAsia="Calibri" w:hAnsi="Calibri" w:cs="Calibri"/>
        </w:rPr>
        <w:t>7504 West Augusta Blvd. Yorktown, Indiana 47396</w:t>
      </w:r>
    </w:p>
    <w:p w:rsidR="00F20DF5" w:rsidRDefault="00720CE3" w:rsidP="003F55A6">
      <w:pPr>
        <w:pStyle w:val="imported-Normal"/>
        <w:ind w:left="720" w:firstLine="720"/>
      </w:pPr>
      <w:r>
        <w:rPr>
          <w:rFonts w:hAnsi="Arial Unicode MS"/>
          <w:b/>
        </w:rPr>
        <w:t>Phone number:</w:t>
      </w:r>
      <w:r>
        <w:rPr>
          <w:rFonts w:hAnsi="Arial Unicode MS"/>
        </w:rPr>
        <w:t xml:space="preserve"> </w:t>
      </w:r>
      <w:r w:rsidR="005C2E55">
        <w:rPr>
          <w:rFonts w:hAnsi="Arial Unicode MS"/>
        </w:rPr>
        <w:t>(</w:t>
      </w:r>
      <w:r w:rsidR="006B5132">
        <w:rPr>
          <w:rFonts w:hAnsi="Arial Unicode MS"/>
        </w:rPr>
        <w:t>765) 808-1484</w:t>
      </w:r>
    </w:p>
    <w:p w:rsidR="00F20DF5" w:rsidRDefault="00720CE3" w:rsidP="003F55A6">
      <w:pPr>
        <w:pStyle w:val="imported-Normal"/>
        <w:ind w:left="720" w:firstLine="720"/>
      </w:pPr>
      <w:r>
        <w:rPr>
          <w:rFonts w:hAnsi="Arial Unicode MS"/>
          <w:b/>
        </w:rPr>
        <w:t>E-mail:</w:t>
      </w:r>
      <w:r>
        <w:rPr>
          <w:rFonts w:hAnsi="Arial Unicode MS"/>
        </w:rPr>
        <w:t xml:space="preserve"> </w:t>
      </w:r>
      <w:r w:rsidR="006B5132">
        <w:rPr>
          <w:rFonts w:hAnsi="Arial Unicode MS"/>
        </w:rPr>
        <w:t>bookout.augusta@gmail.com</w:t>
      </w:r>
    </w:p>
    <w:p w:rsidR="00F20DF5" w:rsidRDefault="00F20DF5">
      <w:pPr>
        <w:pStyle w:val="imported-Normal"/>
        <w:rPr>
          <w:b/>
          <w:sz w:val="24"/>
        </w:rPr>
      </w:pPr>
    </w:p>
    <w:p w:rsidR="00F20DF5" w:rsidRDefault="00720CE3" w:rsidP="003F55A6">
      <w:pPr>
        <w:pStyle w:val="imported-Normal"/>
        <w:rPr>
          <w:rFonts w:hAnsi="Arial Unicode MS"/>
          <w:b/>
          <w:sz w:val="24"/>
          <w:u w:val="single"/>
        </w:rPr>
      </w:pPr>
      <w:r w:rsidRPr="003F55A6">
        <w:rPr>
          <w:rFonts w:hAnsi="Arial Unicode MS"/>
          <w:b/>
          <w:sz w:val="24"/>
          <w:u w:val="single"/>
        </w:rPr>
        <w:t>The Parks Board/Department</w:t>
      </w:r>
    </w:p>
    <w:p w:rsidR="00C01FCF" w:rsidRPr="003F55A6" w:rsidRDefault="00C01FCF" w:rsidP="00853A65">
      <w:pPr>
        <w:pStyle w:val="imported-Normal"/>
        <w:spacing w:after="0" w:line="240" w:lineRule="auto"/>
        <w:rPr>
          <w:b/>
          <w:sz w:val="24"/>
          <w:u w:val="single"/>
        </w:rPr>
      </w:pPr>
    </w:p>
    <w:p w:rsidR="00F20DF5" w:rsidRDefault="00720CE3" w:rsidP="00853A65">
      <w:pPr>
        <w:pStyle w:val="imported-Normal"/>
        <w:spacing w:after="0" w:line="240" w:lineRule="auto"/>
        <w:ind w:left="720" w:firstLine="720"/>
      </w:pPr>
      <w:r>
        <w:rPr>
          <w:rFonts w:hAnsi="Arial Unicode MS"/>
          <w:b/>
        </w:rPr>
        <w:t>Park Board President</w:t>
      </w:r>
      <w:r>
        <w:rPr>
          <w:rFonts w:hAnsi="Arial Unicode MS"/>
          <w:b/>
        </w:rPr>
        <w:t>’</w:t>
      </w:r>
      <w:r>
        <w:rPr>
          <w:rFonts w:hAnsi="Arial Unicode MS"/>
          <w:b/>
        </w:rPr>
        <w:t>s Name:</w:t>
      </w:r>
      <w:r>
        <w:rPr>
          <w:rFonts w:hAnsi="Arial Unicode MS"/>
        </w:rPr>
        <w:t xml:space="preserve"> </w:t>
      </w:r>
      <w:r w:rsidR="005C2E55">
        <w:rPr>
          <w:rFonts w:hAnsi="Arial Unicode MS"/>
        </w:rPr>
        <w:t>Bryce Conyers</w:t>
      </w:r>
    </w:p>
    <w:p w:rsidR="00F20DF5" w:rsidRDefault="00720CE3" w:rsidP="00853A65">
      <w:pPr>
        <w:pStyle w:val="imported-Normal"/>
        <w:spacing w:after="0" w:line="240" w:lineRule="auto"/>
        <w:ind w:left="1440"/>
      </w:pPr>
      <w:r>
        <w:rPr>
          <w:rFonts w:hAnsi="Arial Unicode MS"/>
          <w:b/>
        </w:rPr>
        <w:t>Park Board President</w:t>
      </w:r>
      <w:r>
        <w:rPr>
          <w:rFonts w:hAnsi="Arial Unicode MS"/>
          <w:b/>
        </w:rPr>
        <w:t>’</w:t>
      </w:r>
      <w:r>
        <w:rPr>
          <w:rFonts w:hAnsi="Arial Unicode MS"/>
          <w:b/>
        </w:rPr>
        <w:t xml:space="preserve">s Term Expiration: </w:t>
      </w:r>
      <w:r w:rsidR="00853A65">
        <w:rPr>
          <w:rFonts w:hAnsi="Arial Unicode MS"/>
          <w:b/>
        </w:rPr>
        <w:tab/>
      </w:r>
      <w:r w:rsidR="00853A65">
        <w:rPr>
          <w:rFonts w:hAnsi="Arial Unicode MS"/>
        </w:rPr>
        <w:t>2016</w:t>
      </w:r>
      <w:r w:rsidR="002E4587" w:rsidRPr="002E4587">
        <w:rPr>
          <w:rFonts w:hAnsi="Arial Unicode MS"/>
        </w:rPr>
        <w:t xml:space="preserve"> </w:t>
      </w:r>
    </w:p>
    <w:p w:rsidR="00F20DF5" w:rsidRDefault="00720CE3" w:rsidP="00853A65">
      <w:pPr>
        <w:pStyle w:val="imported-Normal"/>
        <w:spacing w:after="0" w:line="240" w:lineRule="auto"/>
        <w:ind w:left="1440"/>
      </w:pPr>
      <w:r>
        <w:rPr>
          <w:rFonts w:hAnsi="Arial Unicode MS"/>
          <w:b/>
        </w:rPr>
        <w:t>Address:</w:t>
      </w:r>
      <w:r>
        <w:rPr>
          <w:rFonts w:hAnsi="Arial Unicode MS"/>
        </w:rPr>
        <w:t xml:space="preserve"> </w:t>
      </w:r>
      <w:r w:rsidR="00B96C66">
        <w:rPr>
          <w:rFonts w:hAnsi="Arial Unicode MS"/>
        </w:rPr>
        <w:t xml:space="preserve">14124 </w:t>
      </w:r>
      <w:proofErr w:type="spellStart"/>
      <w:r w:rsidR="00B96C66">
        <w:rPr>
          <w:rFonts w:hAnsi="Arial Unicode MS"/>
        </w:rPr>
        <w:t>Katriene</w:t>
      </w:r>
      <w:proofErr w:type="spellEnd"/>
      <w:r w:rsidR="00B96C66">
        <w:rPr>
          <w:rFonts w:hAnsi="Arial Unicode MS"/>
        </w:rPr>
        <w:t xml:space="preserve"> </w:t>
      </w:r>
      <w:proofErr w:type="spellStart"/>
      <w:r w:rsidR="00B96C66">
        <w:rPr>
          <w:rFonts w:hAnsi="Arial Unicode MS"/>
        </w:rPr>
        <w:t>Dr</w:t>
      </w:r>
      <w:proofErr w:type="spellEnd"/>
      <w:r w:rsidR="00B96C66">
        <w:rPr>
          <w:rFonts w:hAnsi="Arial Unicode MS"/>
        </w:rPr>
        <w:t>, Daleville, IN 47334</w:t>
      </w:r>
    </w:p>
    <w:p w:rsidR="00F20DF5" w:rsidRDefault="00720CE3" w:rsidP="00853A65">
      <w:pPr>
        <w:pStyle w:val="imported-Normal"/>
        <w:spacing w:after="0" w:line="240" w:lineRule="auto"/>
        <w:ind w:left="1440"/>
      </w:pPr>
      <w:r>
        <w:rPr>
          <w:rFonts w:hAnsi="Arial Unicode MS"/>
          <w:b/>
        </w:rPr>
        <w:t>Phone number:</w:t>
      </w:r>
      <w:r>
        <w:rPr>
          <w:rFonts w:hAnsi="Arial Unicode MS"/>
        </w:rPr>
        <w:t xml:space="preserve"> </w:t>
      </w:r>
      <w:r w:rsidR="00B96C66">
        <w:rPr>
          <w:rFonts w:hAnsi="Arial Unicode MS"/>
        </w:rPr>
        <w:t>765-215-0617</w:t>
      </w:r>
    </w:p>
    <w:p w:rsidR="00F20DF5" w:rsidRDefault="00720CE3" w:rsidP="00853A65">
      <w:pPr>
        <w:pStyle w:val="imported-Normal"/>
        <w:spacing w:after="0" w:line="240" w:lineRule="auto"/>
        <w:ind w:left="1440"/>
      </w:pPr>
      <w:r>
        <w:rPr>
          <w:rFonts w:hAnsi="Arial Unicode MS"/>
          <w:b/>
        </w:rPr>
        <w:t>E-mail:</w:t>
      </w:r>
      <w:r>
        <w:rPr>
          <w:rFonts w:hAnsi="Arial Unicode MS"/>
        </w:rPr>
        <w:t xml:space="preserve"> </w:t>
      </w:r>
      <w:r w:rsidR="00B96C66">
        <w:rPr>
          <w:rFonts w:hAnsi="Arial Unicode MS"/>
        </w:rPr>
        <w:t>bconyers@gmail.com</w:t>
      </w:r>
      <w:r>
        <w:rPr>
          <w:rFonts w:hAnsi="Arial Unicode MS"/>
        </w:rPr>
        <w:tab/>
      </w:r>
    </w:p>
    <w:p w:rsidR="00C01FCF" w:rsidRDefault="00C01FCF" w:rsidP="00853A65">
      <w:pPr>
        <w:pStyle w:val="imported-Normal"/>
        <w:spacing w:after="0" w:line="240" w:lineRule="auto"/>
      </w:pPr>
    </w:p>
    <w:p w:rsidR="00F20DF5" w:rsidRPr="00B96C66" w:rsidRDefault="00720CE3" w:rsidP="00853A65">
      <w:pPr>
        <w:pStyle w:val="imported-Normal"/>
        <w:spacing w:after="0" w:line="240" w:lineRule="auto"/>
        <w:ind w:left="720" w:firstLine="720"/>
      </w:pPr>
      <w:r>
        <w:rPr>
          <w:rFonts w:hAnsi="Arial Unicode MS"/>
          <w:b/>
        </w:rPr>
        <w:t>Park Board Vice-President</w:t>
      </w:r>
      <w:r>
        <w:rPr>
          <w:rFonts w:hAnsi="Arial Unicode MS"/>
          <w:b/>
        </w:rPr>
        <w:t>’</w:t>
      </w:r>
      <w:r>
        <w:rPr>
          <w:rFonts w:hAnsi="Arial Unicode MS"/>
          <w:b/>
        </w:rPr>
        <w:t xml:space="preserve">s Name: </w:t>
      </w:r>
      <w:r w:rsidR="00B96C66">
        <w:rPr>
          <w:rFonts w:hAnsi="Arial Unicode MS"/>
        </w:rPr>
        <w:t xml:space="preserve">Sean Stewart </w:t>
      </w:r>
    </w:p>
    <w:p w:rsidR="00F20DF5" w:rsidRDefault="00720CE3" w:rsidP="00853A65">
      <w:pPr>
        <w:pStyle w:val="imported-Normal"/>
        <w:spacing w:after="0" w:line="240" w:lineRule="auto"/>
        <w:ind w:left="1440"/>
      </w:pPr>
      <w:r>
        <w:rPr>
          <w:rFonts w:hAnsi="Arial Unicode MS"/>
          <w:b/>
        </w:rPr>
        <w:t>Park Board Vice-President</w:t>
      </w:r>
      <w:r>
        <w:rPr>
          <w:rFonts w:hAnsi="Arial Unicode MS"/>
          <w:b/>
        </w:rPr>
        <w:t>’</w:t>
      </w:r>
      <w:r>
        <w:rPr>
          <w:rFonts w:hAnsi="Arial Unicode MS"/>
          <w:b/>
        </w:rPr>
        <w:t>s Term Expiration</w:t>
      </w:r>
      <w:r>
        <w:rPr>
          <w:rFonts w:hAnsi="Arial Unicode MS"/>
        </w:rPr>
        <w:t xml:space="preserve">: </w:t>
      </w:r>
      <w:r w:rsidR="00853A65">
        <w:rPr>
          <w:rFonts w:hAnsi="Arial Unicode MS"/>
        </w:rPr>
        <w:t>2017</w:t>
      </w:r>
    </w:p>
    <w:p w:rsidR="00F20DF5" w:rsidRPr="00853A65" w:rsidRDefault="00720CE3" w:rsidP="00853A65">
      <w:pPr>
        <w:pStyle w:val="imported-Normal"/>
        <w:spacing w:after="0" w:line="240" w:lineRule="auto"/>
        <w:ind w:left="1440"/>
        <w:rPr>
          <w:rFonts w:hAnsi="Arial Unicode MS"/>
          <w:b/>
        </w:rPr>
      </w:pPr>
      <w:r>
        <w:rPr>
          <w:rFonts w:hAnsi="Arial Unicode MS"/>
          <w:b/>
        </w:rPr>
        <w:t>Address:</w:t>
      </w:r>
      <w:r w:rsidR="00853A65">
        <w:rPr>
          <w:rFonts w:hAnsi="Arial Unicode MS"/>
          <w:b/>
        </w:rPr>
        <w:t xml:space="preserve"> </w:t>
      </w:r>
      <w:r w:rsidR="00853A65" w:rsidRPr="00853A65">
        <w:rPr>
          <w:rFonts w:hAnsi="Arial Unicode MS"/>
        </w:rPr>
        <w:t>7300 S. River Road, Daleville</w:t>
      </w:r>
      <w:r w:rsidR="00853A65" w:rsidRPr="00853A65">
        <w:rPr>
          <w:rFonts w:ascii="MS Gothic" w:eastAsia="MS Gothic" w:hAnsi="MS Gothic" w:cs="MS Gothic" w:hint="eastAsia"/>
        </w:rPr>
        <w:t>‎</w:t>
      </w:r>
      <w:r w:rsidR="00853A65" w:rsidRPr="00853A65">
        <w:rPr>
          <w:rFonts w:hAnsi="Arial Unicode MS"/>
        </w:rPr>
        <w:t xml:space="preserve"> IN. 47334</w:t>
      </w:r>
    </w:p>
    <w:p w:rsidR="00F20DF5" w:rsidRPr="00853A65" w:rsidRDefault="00720CE3" w:rsidP="00853A65">
      <w:pPr>
        <w:pStyle w:val="imported-Normal"/>
        <w:spacing w:after="0" w:line="240" w:lineRule="auto"/>
        <w:ind w:left="1440"/>
        <w:rPr>
          <w:rFonts w:hAnsi="Arial Unicode MS"/>
          <w:b/>
        </w:rPr>
      </w:pPr>
      <w:r>
        <w:rPr>
          <w:rFonts w:hAnsi="Arial Unicode MS"/>
          <w:b/>
        </w:rPr>
        <w:t>Phone number:</w:t>
      </w:r>
      <w:r w:rsidR="00B96C66">
        <w:rPr>
          <w:rFonts w:hAnsi="Arial Unicode MS"/>
          <w:b/>
        </w:rPr>
        <w:t xml:space="preserve"> </w:t>
      </w:r>
      <w:r w:rsidR="00853A65" w:rsidRPr="00853A65">
        <w:rPr>
          <w:rFonts w:hAnsi="Arial Unicode MS"/>
        </w:rPr>
        <w:t>(240) 354-1981</w:t>
      </w:r>
    </w:p>
    <w:p w:rsidR="00B96C66" w:rsidRPr="00853A65" w:rsidRDefault="00720CE3" w:rsidP="00853A65">
      <w:pPr>
        <w:pStyle w:val="imported-Normal"/>
        <w:spacing w:after="0" w:line="240" w:lineRule="auto"/>
        <w:ind w:left="1440"/>
        <w:rPr>
          <w:rFonts w:hAnsi="Arial Unicode MS"/>
        </w:rPr>
      </w:pPr>
      <w:r>
        <w:rPr>
          <w:rFonts w:hAnsi="Arial Unicode MS"/>
          <w:b/>
        </w:rPr>
        <w:t>E-mail:</w:t>
      </w:r>
      <w:r w:rsidR="00B96C66">
        <w:rPr>
          <w:rFonts w:hAnsi="Arial Unicode MS"/>
          <w:b/>
        </w:rPr>
        <w:t xml:space="preserve"> </w:t>
      </w:r>
      <w:r w:rsidR="00853A65" w:rsidRPr="00853A65">
        <w:rPr>
          <w:rFonts w:hAnsi="Arial Unicode MS"/>
        </w:rPr>
        <w:t>stewart.sean137@gmail.com</w:t>
      </w:r>
    </w:p>
    <w:p w:rsidR="00C01FCF" w:rsidRDefault="00C01FCF" w:rsidP="00853A65">
      <w:pPr>
        <w:pStyle w:val="imported-Normal"/>
        <w:spacing w:after="0" w:line="240" w:lineRule="auto"/>
      </w:pPr>
    </w:p>
    <w:p w:rsidR="00F20DF5" w:rsidRDefault="00FA1E4F" w:rsidP="00853A65">
      <w:pPr>
        <w:pStyle w:val="imported-Normal"/>
        <w:spacing w:after="0" w:line="240" w:lineRule="auto"/>
        <w:ind w:left="720" w:firstLine="720"/>
      </w:pPr>
      <w:r>
        <w:rPr>
          <w:rFonts w:hAnsi="Arial Unicode MS"/>
          <w:b/>
        </w:rPr>
        <w:t>Park Board Secretary</w:t>
      </w:r>
      <w:r>
        <w:rPr>
          <w:rFonts w:hAnsi="Arial Unicode MS"/>
          <w:b/>
        </w:rPr>
        <w:t>’</w:t>
      </w:r>
      <w:r>
        <w:rPr>
          <w:rFonts w:hAnsi="Arial Unicode MS"/>
          <w:b/>
        </w:rPr>
        <w:t>s</w:t>
      </w:r>
      <w:r w:rsidR="00720CE3">
        <w:rPr>
          <w:rFonts w:hAnsi="Arial Unicode MS"/>
          <w:b/>
        </w:rPr>
        <w:t xml:space="preserve"> Name:</w:t>
      </w:r>
      <w:r w:rsidR="00720CE3">
        <w:rPr>
          <w:rFonts w:hAnsi="Arial Unicode MS"/>
        </w:rPr>
        <w:t xml:space="preserve"> </w:t>
      </w:r>
      <w:r w:rsidR="00B96C66">
        <w:rPr>
          <w:rFonts w:hAnsi="Arial Unicode MS"/>
        </w:rPr>
        <w:t>Amy Roberts</w:t>
      </w:r>
    </w:p>
    <w:p w:rsidR="00F20DF5" w:rsidRDefault="00FA1E4F" w:rsidP="00853A65">
      <w:pPr>
        <w:pStyle w:val="imported-Normal"/>
        <w:spacing w:after="0" w:line="240" w:lineRule="auto"/>
        <w:ind w:left="1440"/>
      </w:pPr>
      <w:r>
        <w:rPr>
          <w:rFonts w:hAnsi="Arial Unicode MS"/>
          <w:b/>
        </w:rPr>
        <w:t>Park Board Secretary</w:t>
      </w:r>
      <w:r>
        <w:rPr>
          <w:rFonts w:hAnsi="Arial Unicode MS"/>
          <w:b/>
        </w:rPr>
        <w:t>’</w:t>
      </w:r>
      <w:r>
        <w:rPr>
          <w:rFonts w:hAnsi="Arial Unicode MS"/>
          <w:b/>
        </w:rPr>
        <w:t>s</w:t>
      </w:r>
      <w:r w:rsidR="002E4587">
        <w:rPr>
          <w:rFonts w:hAnsi="Arial Unicode MS"/>
          <w:b/>
        </w:rPr>
        <w:t xml:space="preserve"> Term Expiration:</w:t>
      </w:r>
      <w:r w:rsidR="00720CE3">
        <w:rPr>
          <w:rFonts w:hAnsi="Arial Unicode MS"/>
        </w:rPr>
        <w:t xml:space="preserve"> </w:t>
      </w:r>
      <w:r w:rsidR="00853A65">
        <w:rPr>
          <w:rFonts w:hAnsi="Arial Unicode MS"/>
        </w:rPr>
        <w:t>2018</w:t>
      </w:r>
    </w:p>
    <w:p w:rsidR="00F20DF5" w:rsidRPr="00FA1E4F" w:rsidRDefault="00720CE3" w:rsidP="00853A65">
      <w:pPr>
        <w:pStyle w:val="imported-Normal"/>
        <w:spacing w:after="0" w:line="240" w:lineRule="auto"/>
        <w:ind w:left="1440"/>
      </w:pPr>
      <w:r>
        <w:rPr>
          <w:rFonts w:hAnsi="Arial Unicode MS"/>
          <w:b/>
        </w:rPr>
        <w:t>Address:</w:t>
      </w:r>
      <w:r w:rsidR="002E4587">
        <w:rPr>
          <w:rFonts w:hAnsi="Arial Unicode MS"/>
          <w:b/>
        </w:rPr>
        <w:t xml:space="preserve"> </w:t>
      </w:r>
      <w:r w:rsidR="00FA1E4F" w:rsidRPr="00FA1E4F">
        <w:rPr>
          <w:rFonts w:hAnsi="Arial Unicode MS"/>
        </w:rPr>
        <w:t>13919 W Main St, Daleville, IN</w:t>
      </w:r>
      <w:r w:rsidR="00FA1E4F">
        <w:rPr>
          <w:rFonts w:hAnsi="Arial Unicode MS"/>
        </w:rPr>
        <w:t xml:space="preserve"> 47334</w:t>
      </w:r>
    </w:p>
    <w:p w:rsidR="00F20DF5" w:rsidRPr="00FA1E4F" w:rsidRDefault="00720CE3" w:rsidP="00853A65">
      <w:pPr>
        <w:pStyle w:val="imported-Normal"/>
        <w:spacing w:after="0" w:line="240" w:lineRule="auto"/>
        <w:ind w:left="1440"/>
      </w:pPr>
      <w:r>
        <w:rPr>
          <w:rFonts w:hAnsi="Arial Unicode MS"/>
          <w:b/>
        </w:rPr>
        <w:t>Phone number:</w:t>
      </w:r>
      <w:r w:rsidR="00FA1E4F">
        <w:rPr>
          <w:rFonts w:hAnsi="Arial Unicode MS"/>
          <w:b/>
        </w:rPr>
        <w:t xml:space="preserve"> </w:t>
      </w:r>
      <w:r w:rsidR="00FA1E4F">
        <w:rPr>
          <w:rFonts w:hAnsi="Arial Unicode MS"/>
        </w:rPr>
        <w:t>(765)425-0036</w:t>
      </w:r>
    </w:p>
    <w:p w:rsidR="00C01FCF" w:rsidRPr="00C01FCF" w:rsidRDefault="00720CE3" w:rsidP="00853A65">
      <w:pPr>
        <w:pStyle w:val="imported-Normal"/>
        <w:spacing w:after="0" w:line="240" w:lineRule="auto"/>
        <w:ind w:left="1440"/>
        <w:rPr>
          <w:rFonts w:hAnsi="Arial Unicode MS"/>
        </w:rPr>
      </w:pPr>
      <w:r>
        <w:rPr>
          <w:rFonts w:hAnsi="Arial Unicode MS"/>
          <w:b/>
        </w:rPr>
        <w:t>E-mail:</w:t>
      </w:r>
      <w:r w:rsidR="00FA1E4F">
        <w:rPr>
          <w:rFonts w:hAnsi="Arial Unicode MS"/>
          <w:b/>
        </w:rPr>
        <w:t xml:space="preserve"> </w:t>
      </w:r>
      <w:hyperlink r:id="rId10" w:history="1">
        <w:r w:rsidR="00C01FCF" w:rsidRPr="00E417F4">
          <w:rPr>
            <w:rStyle w:val="Hyperlink"/>
            <w:rFonts w:hAnsi="Arial Unicode MS"/>
          </w:rPr>
          <w:t>amyjo310@att.net</w:t>
        </w:r>
      </w:hyperlink>
    </w:p>
    <w:p w:rsidR="00FA1E4F" w:rsidRDefault="00FA1E4F" w:rsidP="00853A65">
      <w:pPr>
        <w:pStyle w:val="imported-Normal"/>
        <w:spacing w:after="0" w:line="240" w:lineRule="auto"/>
        <w:ind w:left="1440"/>
      </w:pPr>
    </w:p>
    <w:p w:rsidR="00F20DF5" w:rsidRDefault="00720CE3" w:rsidP="00853A65">
      <w:pPr>
        <w:pStyle w:val="imported-Normal"/>
        <w:spacing w:after="0" w:line="240" w:lineRule="auto"/>
        <w:ind w:left="1440"/>
      </w:pPr>
      <w:r>
        <w:rPr>
          <w:rFonts w:hAnsi="Arial Unicode MS"/>
          <w:b/>
        </w:rPr>
        <w:t>Park Board Member</w:t>
      </w:r>
      <w:r>
        <w:rPr>
          <w:rFonts w:hAnsi="Arial Unicode MS"/>
          <w:b/>
        </w:rPr>
        <w:t>’</w:t>
      </w:r>
      <w:r>
        <w:rPr>
          <w:rFonts w:hAnsi="Arial Unicode MS"/>
          <w:b/>
        </w:rPr>
        <w:t>s Name:</w:t>
      </w:r>
      <w:r>
        <w:rPr>
          <w:rFonts w:hAnsi="Arial Unicode MS"/>
        </w:rPr>
        <w:t xml:space="preserve"> </w:t>
      </w:r>
      <w:r w:rsidR="00FA1E4F">
        <w:rPr>
          <w:rFonts w:hAnsi="Arial Unicode MS"/>
        </w:rPr>
        <w:t xml:space="preserve">Joan </w:t>
      </w:r>
      <w:proofErr w:type="spellStart"/>
      <w:r w:rsidR="00FA1E4F">
        <w:rPr>
          <w:rFonts w:hAnsi="Arial Unicode MS"/>
        </w:rPr>
        <w:t>Shellabarger</w:t>
      </w:r>
      <w:proofErr w:type="spellEnd"/>
    </w:p>
    <w:p w:rsidR="00853A65" w:rsidRPr="00853A65" w:rsidRDefault="00720CE3" w:rsidP="00853A65">
      <w:pPr>
        <w:pStyle w:val="imported-Normal"/>
        <w:spacing w:after="0" w:line="240" w:lineRule="auto"/>
        <w:ind w:left="1440"/>
        <w:rPr>
          <w:rFonts w:hAnsi="Arial Unicode MS"/>
        </w:rPr>
      </w:pPr>
      <w:r>
        <w:rPr>
          <w:rFonts w:hAnsi="Arial Unicode MS"/>
          <w:b/>
        </w:rPr>
        <w:t>Park Board Member</w:t>
      </w:r>
      <w:r>
        <w:rPr>
          <w:rFonts w:hAnsi="Arial Unicode MS"/>
          <w:b/>
        </w:rPr>
        <w:t>’</w:t>
      </w:r>
      <w:r>
        <w:rPr>
          <w:rFonts w:hAnsi="Arial Unicode MS"/>
          <w:b/>
        </w:rPr>
        <w:t>s Term Expiration:</w:t>
      </w:r>
      <w:r w:rsidR="00853A65">
        <w:rPr>
          <w:rFonts w:hAnsi="Arial Unicode MS"/>
          <w:b/>
        </w:rPr>
        <w:t xml:space="preserve"> </w:t>
      </w:r>
      <w:r w:rsidR="00853A65">
        <w:rPr>
          <w:rFonts w:hAnsi="Arial Unicode MS"/>
        </w:rPr>
        <w:t>2019</w:t>
      </w:r>
    </w:p>
    <w:p w:rsidR="00F20DF5" w:rsidRPr="00853A65" w:rsidRDefault="00720CE3" w:rsidP="00853A65">
      <w:pPr>
        <w:pStyle w:val="imported-Normal"/>
        <w:spacing w:after="0" w:line="240" w:lineRule="auto"/>
        <w:ind w:left="1440"/>
        <w:rPr>
          <w:rFonts w:hAnsi="Arial Unicode MS"/>
        </w:rPr>
      </w:pPr>
      <w:r>
        <w:rPr>
          <w:rFonts w:hAnsi="Arial Unicode MS"/>
          <w:b/>
        </w:rPr>
        <w:t>Address:</w:t>
      </w:r>
      <w:r w:rsidR="00FA1E4F">
        <w:rPr>
          <w:rFonts w:hAnsi="Arial Unicode MS"/>
          <w:b/>
        </w:rPr>
        <w:t xml:space="preserve"> </w:t>
      </w:r>
      <w:r w:rsidR="00FA1E4F">
        <w:rPr>
          <w:rFonts w:hAnsi="Arial Unicode MS"/>
        </w:rPr>
        <w:t>13719 W Main St, Daleville Indiana 47334</w:t>
      </w:r>
    </w:p>
    <w:p w:rsidR="00F20DF5" w:rsidRPr="00FA1E4F" w:rsidRDefault="00720CE3" w:rsidP="00853A65">
      <w:pPr>
        <w:pStyle w:val="imported-Normal"/>
        <w:spacing w:after="0" w:line="240" w:lineRule="auto"/>
        <w:ind w:left="1440"/>
      </w:pPr>
      <w:r>
        <w:rPr>
          <w:rFonts w:hAnsi="Arial Unicode MS"/>
          <w:b/>
        </w:rPr>
        <w:t>Phone number:</w:t>
      </w:r>
      <w:r w:rsidR="00FA1E4F">
        <w:rPr>
          <w:rFonts w:hAnsi="Arial Unicode MS"/>
          <w:b/>
        </w:rPr>
        <w:t xml:space="preserve"> </w:t>
      </w:r>
      <w:r w:rsidR="00FA1E4F">
        <w:rPr>
          <w:rFonts w:hAnsi="Arial Unicode MS"/>
        </w:rPr>
        <w:t>(765)635-4645</w:t>
      </w:r>
    </w:p>
    <w:p w:rsidR="00C01FCF" w:rsidRPr="00C01FCF" w:rsidRDefault="00720CE3" w:rsidP="00853A65">
      <w:pPr>
        <w:pStyle w:val="imported-Normal"/>
        <w:spacing w:after="0" w:line="240" w:lineRule="auto"/>
        <w:ind w:left="1440"/>
        <w:rPr>
          <w:rFonts w:hAnsi="Arial Unicode MS"/>
        </w:rPr>
      </w:pPr>
      <w:r>
        <w:rPr>
          <w:rFonts w:hAnsi="Arial Unicode MS"/>
          <w:b/>
        </w:rPr>
        <w:t>E-mail:</w:t>
      </w:r>
      <w:r w:rsidR="00FA1E4F">
        <w:rPr>
          <w:rFonts w:hAnsi="Arial Unicode MS"/>
          <w:b/>
        </w:rPr>
        <w:t xml:space="preserve"> </w:t>
      </w:r>
      <w:hyperlink r:id="rId11" w:history="1">
        <w:r w:rsidR="00C01FCF" w:rsidRPr="00E417F4">
          <w:rPr>
            <w:rStyle w:val="Hyperlink"/>
            <w:rFonts w:hAnsi="Arial Unicode MS"/>
          </w:rPr>
          <w:t>jssb326@yahoo.com</w:t>
        </w:r>
      </w:hyperlink>
    </w:p>
    <w:p w:rsidR="00FA1E4F" w:rsidRDefault="00FA1E4F" w:rsidP="00853A65">
      <w:pPr>
        <w:pStyle w:val="imported-Normal"/>
        <w:spacing w:after="0" w:line="240" w:lineRule="auto"/>
      </w:pPr>
    </w:p>
    <w:p w:rsidR="00F20DF5" w:rsidRDefault="00720CE3" w:rsidP="00853A65">
      <w:pPr>
        <w:pStyle w:val="imported-Normal"/>
        <w:spacing w:after="0" w:line="240" w:lineRule="auto"/>
        <w:ind w:left="1440"/>
      </w:pPr>
      <w:r>
        <w:rPr>
          <w:rFonts w:hAnsi="Arial Unicode MS"/>
          <w:b/>
        </w:rPr>
        <w:t>Park Board Member</w:t>
      </w:r>
      <w:r>
        <w:rPr>
          <w:rFonts w:hAnsi="Arial Unicode MS"/>
          <w:b/>
        </w:rPr>
        <w:t>’</w:t>
      </w:r>
      <w:r>
        <w:rPr>
          <w:rFonts w:hAnsi="Arial Unicode MS"/>
          <w:b/>
        </w:rPr>
        <w:t>s Name:</w:t>
      </w:r>
      <w:r w:rsidR="00FA1E4F">
        <w:rPr>
          <w:rFonts w:hAnsi="Arial Unicode MS"/>
          <w:b/>
        </w:rPr>
        <w:t xml:space="preserve"> </w:t>
      </w:r>
      <w:r w:rsidR="00FA1E4F">
        <w:rPr>
          <w:rFonts w:hAnsi="Arial Unicode MS"/>
        </w:rPr>
        <w:t xml:space="preserve">Julian </w:t>
      </w:r>
      <w:proofErr w:type="spellStart"/>
      <w:r w:rsidR="00FA1E4F">
        <w:rPr>
          <w:rFonts w:hAnsi="Arial Unicode MS"/>
        </w:rPr>
        <w:t>Ravencroft</w:t>
      </w:r>
      <w:proofErr w:type="spellEnd"/>
      <w:r>
        <w:rPr>
          <w:rFonts w:hAnsi="Arial Unicode MS"/>
        </w:rPr>
        <w:t xml:space="preserve"> </w:t>
      </w:r>
    </w:p>
    <w:p w:rsidR="00F20DF5" w:rsidRDefault="00720CE3" w:rsidP="00853A65">
      <w:pPr>
        <w:pStyle w:val="imported-Normal"/>
        <w:spacing w:after="0" w:line="240" w:lineRule="auto"/>
        <w:ind w:left="1440"/>
      </w:pPr>
      <w:r>
        <w:rPr>
          <w:rFonts w:hAnsi="Arial Unicode MS"/>
          <w:b/>
        </w:rPr>
        <w:t>Park Board Member</w:t>
      </w:r>
      <w:r>
        <w:rPr>
          <w:rFonts w:hAnsi="Arial Unicode MS"/>
          <w:b/>
        </w:rPr>
        <w:t>’</w:t>
      </w:r>
      <w:r>
        <w:rPr>
          <w:rFonts w:hAnsi="Arial Unicode MS"/>
          <w:b/>
        </w:rPr>
        <w:t>s Term Expiration</w:t>
      </w:r>
      <w:r>
        <w:rPr>
          <w:rFonts w:hAnsi="Arial Unicode MS"/>
        </w:rPr>
        <w:t xml:space="preserve">: </w:t>
      </w:r>
      <w:r w:rsidR="00853A65">
        <w:rPr>
          <w:rFonts w:hAnsi="Arial Unicode MS"/>
        </w:rPr>
        <w:t>2016</w:t>
      </w:r>
    </w:p>
    <w:p w:rsidR="00F20DF5" w:rsidRPr="00FA1E4F" w:rsidRDefault="00720CE3" w:rsidP="00853A65">
      <w:pPr>
        <w:pStyle w:val="imported-Normal"/>
        <w:spacing w:after="0" w:line="240" w:lineRule="auto"/>
        <w:ind w:left="1440"/>
      </w:pPr>
      <w:r>
        <w:rPr>
          <w:rFonts w:hAnsi="Arial Unicode MS"/>
          <w:b/>
        </w:rPr>
        <w:t>Address:</w:t>
      </w:r>
      <w:r w:rsidR="00FA1E4F">
        <w:rPr>
          <w:rFonts w:hAnsi="Arial Unicode MS"/>
          <w:b/>
        </w:rPr>
        <w:t xml:space="preserve"> </w:t>
      </w:r>
      <w:r w:rsidR="00FA1E4F" w:rsidRPr="00FA1E4F">
        <w:rPr>
          <w:rFonts w:hAnsi="Arial Unicode MS"/>
        </w:rPr>
        <w:t>14135 W Daleville Rd, Daleville, IN 47334</w:t>
      </w:r>
    </w:p>
    <w:p w:rsidR="00F20DF5" w:rsidRDefault="00720CE3" w:rsidP="00853A65">
      <w:pPr>
        <w:pStyle w:val="imported-Normal"/>
        <w:spacing w:after="0" w:line="240" w:lineRule="auto"/>
        <w:ind w:left="1440"/>
        <w:rPr>
          <w:b/>
        </w:rPr>
      </w:pPr>
      <w:r>
        <w:rPr>
          <w:rFonts w:hAnsi="Arial Unicode MS"/>
          <w:b/>
        </w:rPr>
        <w:t>Phone number:</w:t>
      </w:r>
      <w:r w:rsidR="00FA1E4F">
        <w:rPr>
          <w:rFonts w:hAnsi="Arial Unicode MS"/>
          <w:b/>
        </w:rPr>
        <w:t xml:space="preserve"> </w:t>
      </w:r>
      <w:r w:rsidR="00FA1E4F" w:rsidRPr="00FA1E4F">
        <w:rPr>
          <w:rFonts w:hAnsi="Arial Unicode MS"/>
        </w:rPr>
        <w:t>(574)780-3256</w:t>
      </w:r>
    </w:p>
    <w:p w:rsidR="00FA1E4F" w:rsidRDefault="00720CE3" w:rsidP="00853A65">
      <w:pPr>
        <w:pStyle w:val="imported-Normal"/>
        <w:spacing w:after="0" w:line="240" w:lineRule="auto"/>
        <w:ind w:left="1440"/>
        <w:rPr>
          <w:rFonts w:hAnsi="Arial Unicode MS"/>
        </w:rPr>
      </w:pPr>
      <w:r>
        <w:rPr>
          <w:rFonts w:hAnsi="Arial Unicode MS"/>
          <w:b/>
        </w:rPr>
        <w:t>E-mail:</w:t>
      </w:r>
      <w:r w:rsidR="00FA1E4F">
        <w:rPr>
          <w:rFonts w:hAnsi="Arial Unicode MS"/>
          <w:b/>
        </w:rPr>
        <w:t xml:space="preserve"> </w:t>
      </w:r>
      <w:hyperlink r:id="rId12" w:history="1">
        <w:r w:rsidR="00C01FCF" w:rsidRPr="00E417F4">
          <w:rPr>
            <w:rStyle w:val="Hyperlink"/>
            <w:rFonts w:hAnsi="Arial Unicode MS"/>
          </w:rPr>
          <w:t>julianravncroft@gmail.com</w:t>
        </w:r>
      </w:hyperlink>
    </w:p>
    <w:p w:rsidR="00C01FCF" w:rsidRPr="00DF4419" w:rsidRDefault="00C01FCF" w:rsidP="00DF4419">
      <w:pPr>
        <w:pStyle w:val="imported-Normal"/>
        <w:ind w:left="1440"/>
      </w:pPr>
    </w:p>
    <w:p w:rsidR="00F20DF5" w:rsidRPr="003F55A6" w:rsidRDefault="00720CE3" w:rsidP="003F55A6">
      <w:pPr>
        <w:pStyle w:val="imported-Normal"/>
        <w:rPr>
          <w:b/>
          <w:sz w:val="24"/>
          <w:u w:val="single"/>
        </w:rPr>
      </w:pPr>
      <w:r w:rsidRPr="003F55A6">
        <w:rPr>
          <w:rFonts w:hAnsi="Arial Unicode MS"/>
          <w:b/>
          <w:sz w:val="24"/>
          <w:u w:val="single"/>
        </w:rPr>
        <w:t>Parks Department Fiscal Status</w:t>
      </w:r>
    </w:p>
    <w:p w:rsidR="00F20DF5" w:rsidRDefault="00720CE3">
      <w:pPr>
        <w:pStyle w:val="imported-Normal"/>
        <w:rPr>
          <w:rFonts w:asciiTheme="minorHAnsi" w:hAnsiTheme="minorHAnsi"/>
        </w:rPr>
      </w:pPr>
      <w:r w:rsidRPr="00DF4419">
        <w:rPr>
          <w:rFonts w:asciiTheme="minorHAnsi" w:hAnsiTheme="minorHAnsi"/>
        </w:rPr>
        <w:t xml:space="preserve">The current budget for the Daleville Parks program has been $2,000 per year for several years.  In 2014 a $10,000 grant was awarded from the Community Foundation of Muncie and Delaware County and $35,000 was pledged from the Daleville TIF District for new trails through </w:t>
      </w:r>
      <w:proofErr w:type="spellStart"/>
      <w:r w:rsidRPr="00DF4419">
        <w:rPr>
          <w:rFonts w:asciiTheme="minorHAnsi" w:hAnsiTheme="minorHAnsi"/>
        </w:rPr>
        <w:t>Shellabarger</w:t>
      </w:r>
      <w:proofErr w:type="spellEnd"/>
      <w:r w:rsidRPr="00DF4419">
        <w:rPr>
          <w:rFonts w:asciiTheme="minorHAnsi" w:hAnsiTheme="minorHAnsi"/>
        </w:rPr>
        <w:t xml:space="preserve"> Park.  In addition, the Daleville Town Board recently passed an ordinance establishing a new tax rate exclusively for the Parks Department.</w:t>
      </w:r>
      <w:r w:rsidR="00DF4419">
        <w:rPr>
          <w:rFonts w:asciiTheme="minorHAnsi" w:hAnsiTheme="minorHAnsi"/>
        </w:rPr>
        <w:t xml:space="preserve"> The levy is expected to bring in $11,500 per year starting in May of 2015. </w:t>
      </w:r>
      <w:r w:rsidRPr="00DF4419">
        <w:rPr>
          <w:rFonts w:asciiTheme="minorHAnsi" w:hAnsiTheme="minorHAnsi"/>
        </w:rPr>
        <w:t>It has been overwhelmingly expressed by the citizens of Daleville that the town</w:t>
      </w:r>
      <w:r w:rsidR="00DF4419" w:rsidRPr="00DF4419">
        <w:rPr>
          <w:rFonts w:asciiTheme="minorHAnsi" w:hAnsiTheme="minorHAnsi"/>
        </w:rPr>
        <w:t>’</w:t>
      </w:r>
      <w:r w:rsidR="00E019E3">
        <w:rPr>
          <w:rFonts w:asciiTheme="minorHAnsi" w:hAnsiTheme="minorHAnsi"/>
        </w:rPr>
        <w:t xml:space="preserve">s </w:t>
      </w:r>
      <w:r w:rsidRPr="00DF4419">
        <w:rPr>
          <w:rFonts w:asciiTheme="minorHAnsi" w:hAnsiTheme="minorHAnsi"/>
        </w:rPr>
        <w:t>parks are important</w:t>
      </w:r>
      <w:r w:rsidR="00184EBB">
        <w:rPr>
          <w:rFonts w:asciiTheme="minorHAnsi" w:hAnsiTheme="minorHAnsi"/>
        </w:rPr>
        <w:t>,</w:t>
      </w:r>
      <w:r w:rsidRPr="00DF4419">
        <w:rPr>
          <w:rFonts w:asciiTheme="minorHAnsi" w:hAnsiTheme="minorHAnsi"/>
        </w:rPr>
        <w:t xml:space="preserve"> and they are willing to</w:t>
      </w:r>
      <w:r w:rsidR="006B5132">
        <w:rPr>
          <w:rFonts w:asciiTheme="minorHAnsi" w:hAnsiTheme="minorHAnsi"/>
        </w:rPr>
        <w:t xml:space="preserve"> assume </w:t>
      </w:r>
      <w:r w:rsidR="00184EBB">
        <w:rPr>
          <w:rFonts w:asciiTheme="minorHAnsi" w:hAnsiTheme="minorHAnsi"/>
        </w:rPr>
        <w:t>new tax responsibilities</w:t>
      </w:r>
      <w:r w:rsidRPr="00DF4419">
        <w:rPr>
          <w:rFonts w:asciiTheme="minorHAnsi" w:hAnsiTheme="minorHAnsi"/>
        </w:rPr>
        <w:t xml:space="preserve"> to improve and maintain them.</w:t>
      </w:r>
    </w:p>
    <w:p w:rsidR="00E019E3" w:rsidRDefault="00853A65">
      <w:pPr>
        <w:pStyle w:val="imported-Normal"/>
        <w:rPr>
          <w:rFonts w:asciiTheme="minorHAnsi" w:hAnsiTheme="minorHAnsi"/>
        </w:rPr>
      </w:pPr>
      <w:r>
        <w:rPr>
          <w:rFonts w:asciiTheme="minorHAnsi" w:hAnsiTheme="minorHAnsi"/>
        </w:rPr>
        <w:t>In addition to these funds</w:t>
      </w:r>
      <w:r w:rsidR="00845F9A">
        <w:rPr>
          <w:rFonts w:asciiTheme="minorHAnsi" w:hAnsiTheme="minorHAnsi"/>
        </w:rPr>
        <w:t>, a $4.2</w:t>
      </w:r>
      <w:r>
        <w:rPr>
          <w:rFonts w:asciiTheme="minorHAnsi" w:hAnsiTheme="minorHAnsi"/>
        </w:rPr>
        <w:t xml:space="preserve"> million</w:t>
      </w:r>
      <w:r w:rsidR="00184EBB">
        <w:rPr>
          <w:rFonts w:asciiTheme="minorHAnsi" w:hAnsiTheme="minorHAnsi"/>
        </w:rPr>
        <w:t xml:space="preserve"> </w:t>
      </w:r>
      <w:r w:rsidR="00845F9A">
        <w:rPr>
          <w:rFonts w:asciiTheme="minorHAnsi" w:hAnsiTheme="minorHAnsi"/>
        </w:rPr>
        <w:t>bond back</w:t>
      </w:r>
      <w:r w:rsidR="006B5132">
        <w:rPr>
          <w:rFonts w:asciiTheme="minorHAnsi" w:hAnsiTheme="minorHAnsi"/>
        </w:rPr>
        <w:t>ed</w:t>
      </w:r>
      <w:r w:rsidR="00845F9A">
        <w:rPr>
          <w:rFonts w:asciiTheme="minorHAnsi" w:hAnsiTheme="minorHAnsi"/>
        </w:rPr>
        <w:t xml:space="preserve"> by </w:t>
      </w:r>
      <w:r>
        <w:rPr>
          <w:rFonts w:asciiTheme="minorHAnsi" w:hAnsiTheme="minorHAnsi"/>
        </w:rPr>
        <w:t>TIF dollars</w:t>
      </w:r>
      <w:r w:rsidR="006B5132">
        <w:rPr>
          <w:rFonts w:asciiTheme="minorHAnsi" w:hAnsiTheme="minorHAnsi"/>
        </w:rPr>
        <w:t xml:space="preserve"> from the Daleville Tax Increment Financing District</w:t>
      </w:r>
      <w:r>
        <w:rPr>
          <w:rFonts w:asciiTheme="minorHAnsi" w:hAnsiTheme="minorHAnsi"/>
        </w:rPr>
        <w:t xml:space="preserve"> has been earmarked for a large </w:t>
      </w:r>
      <w:r w:rsidR="00184EBB">
        <w:rPr>
          <w:rFonts w:asciiTheme="minorHAnsi" w:hAnsiTheme="minorHAnsi"/>
        </w:rPr>
        <w:t>redevelopment project aimed at revitalizing the</w:t>
      </w:r>
      <w:r w:rsidR="00873B63">
        <w:rPr>
          <w:rFonts w:asciiTheme="minorHAnsi" w:hAnsiTheme="minorHAnsi"/>
        </w:rPr>
        <w:t xml:space="preserve"> Town Hall Park</w:t>
      </w:r>
      <w:r w:rsidR="00184EBB">
        <w:rPr>
          <w:rFonts w:asciiTheme="minorHAnsi" w:hAnsiTheme="minorHAnsi"/>
        </w:rPr>
        <w:t xml:space="preserve">. </w:t>
      </w:r>
      <w:r w:rsidR="00E019E3">
        <w:rPr>
          <w:rFonts w:asciiTheme="minorHAnsi" w:hAnsiTheme="minorHAnsi"/>
        </w:rPr>
        <w:t xml:space="preserve">Ongoing maintenance of the park is expected to be ~$20,000 annually, and will be financed with the revenue generated from a “Town Hall Park Trust” which will pay out 4% of the total fund value every year. Currently, $50,000 has been pledged to the trust, which equates to $2,000 per year, and more funding is currently being sought. </w:t>
      </w:r>
    </w:p>
    <w:p w:rsidR="00853A65" w:rsidRPr="00DF4419" w:rsidRDefault="00184EBB">
      <w:pPr>
        <w:pStyle w:val="imported-Normal"/>
        <w:rPr>
          <w:rFonts w:asciiTheme="minorHAnsi" w:hAnsiTheme="minorHAnsi"/>
        </w:rPr>
      </w:pPr>
      <w:r>
        <w:rPr>
          <w:rFonts w:asciiTheme="minorHAnsi" w:hAnsiTheme="minorHAnsi"/>
        </w:rPr>
        <w:t>While the money</w:t>
      </w:r>
      <w:r w:rsidR="00873B63">
        <w:rPr>
          <w:rFonts w:asciiTheme="minorHAnsi" w:hAnsiTheme="minorHAnsi"/>
        </w:rPr>
        <w:t xml:space="preserve"> </w:t>
      </w:r>
      <w:r w:rsidR="00E019E3">
        <w:rPr>
          <w:rFonts w:asciiTheme="minorHAnsi" w:hAnsiTheme="minorHAnsi"/>
        </w:rPr>
        <w:t>for the Town Hall Park Renovations P</w:t>
      </w:r>
      <w:r w:rsidR="00873B63">
        <w:rPr>
          <w:rFonts w:asciiTheme="minorHAnsi" w:hAnsiTheme="minorHAnsi"/>
        </w:rPr>
        <w:t>roject</w:t>
      </w:r>
      <w:r>
        <w:rPr>
          <w:rFonts w:asciiTheme="minorHAnsi" w:hAnsiTheme="minorHAnsi"/>
        </w:rPr>
        <w:t xml:space="preserve"> won’t be under the direct management of the parks department, </w:t>
      </w:r>
      <w:r w:rsidR="00873B63">
        <w:rPr>
          <w:rFonts w:asciiTheme="minorHAnsi" w:hAnsiTheme="minorHAnsi"/>
        </w:rPr>
        <w:t>this project will directly affect facilities that are managed by the parks department</w:t>
      </w:r>
      <w:r>
        <w:rPr>
          <w:rFonts w:asciiTheme="minorHAnsi" w:hAnsiTheme="minorHAnsi"/>
        </w:rPr>
        <w:t>.</w:t>
      </w:r>
      <w:r w:rsidR="00873B63">
        <w:rPr>
          <w:rFonts w:asciiTheme="minorHAnsi" w:hAnsiTheme="minorHAnsi"/>
        </w:rPr>
        <w:t xml:space="preserve"> It will be the responsibility of the newly created parks department to advise and oversee the improvements to the park, and incorporate the suggestions mentioned in this plan into the renovations. T</w:t>
      </w:r>
      <w:r>
        <w:rPr>
          <w:rFonts w:asciiTheme="minorHAnsi" w:hAnsiTheme="minorHAnsi"/>
        </w:rPr>
        <w:t xml:space="preserve">he project is still in the design phase, and no plans for the park have been finalized. The plan is being developed by the urban planning firm, </w:t>
      </w:r>
      <w:proofErr w:type="spellStart"/>
      <w:r w:rsidR="00D30B0D">
        <w:rPr>
          <w:rFonts w:asciiTheme="minorHAnsi" w:hAnsiTheme="minorHAnsi"/>
        </w:rPr>
        <w:t>Rundell</w:t>
      </w:r>
      <w:proofErr w:type="spellEnd"/>
      <w:r w:rsidR="00D30B0D">
        <w:rPr>
          <w:rFonts w:asciiTheme="minorHAnsi" w:hAnsiTheme="minorHAnsi"/>
        </w:rPr>
        <w:t xml:space="preserve"> </w:t>
      </w:r>
      <w:proofErr w:type="spellStart"/>
      <w:r w:rsidR="00D30B0D">
        <w:rPr>
          <w:rFonts w:asciiTheme="minorHAnsi" w:hAnsiTheme="minorHAnsi"/>
        </w:rPr>
        <w:t>E</w:t>
      </w:r>
      <w:r>
        <w:rPr>
          <w:rFonts w:asciiTheme="minorHAnsi" w:hAnsiTheme="minorHAnsi"/>
        </w:rPr>
        <w:t>rnstberger</w:t>
      </w:r>
      <w:proofErr w:type="spellEnd"/>
      <w:r>
        <w:rPr>
          <w:rFonts w:asciiTheme="minorHAnsi" w:hAnsiTheme="minorHAnsi"/>
        </w:rPr>
        <w:t xml:space="preserve"> and Associates, </w:t>
      </w:r>
      <w:proofErr w:type="gramStart"/>
      <w:r>
        <w:rPr>
          <w:rFonts w:asciiTheme="minorHAnsi" w:hAnsiTheme="minorHAnsi"/>
        </w:rPr>
        <w:t>LLC.</w:t>
      </w:r>
      <w:r w:rsidR="00845F9A">
        <w:rPr>
          <w:rFonts w:asciiTheme="minorHAnsi" w:hAnsiTheme="minorHAnsi"/>
        </w:rPr>
        <w:t>,</w:t>
      </w:r>
      <w:proofErr w:type="gramEnd"/>
      <w:r>
        <w:rPr>
          <w:rFonts w:asciiTheme="minorHAnsi" w:hAnsiTheme="minorHAnsi"/>
        </w:rPr>
        <w:t xml:space="preserve"> and is expected </w:t>
      </w:r>
      <w:r w:rsidR="006B5132">
        <w:rPr>
          <w:rFonts w:asciiTheme="minorHAnsi" w:hAnsiTheme="minorHAnsi"/>
        </w:rPr>
        <w:t>to be completed August</w:t>
      </w:r>
      <w:r>
        <w:rPr>
          <w:rFonts w:asciiTheme="minorHAnsi" w:hAnsiTheme="minorHAnsi"/>
        </w:rPr>
        <w:t xml:space="preserve"> </w:t>
      </w:r>
      <w:r w:rsidR="006B5132">
        <w:rPr>
          <w:rFonts w:asciiTheme="minorHAnsi" w:hAnsiTheme="minorHAnsi"/>
        </w:rPr>
        <w:t xml:space="preserve">of </w:t>
      </w:r>
      <w:r>
        <w:rPr>
          <w:rFonts w:asciiTheme="minorHAnsi" w:hAnsiTheme="minorHAnsi"/>
        </w:rPr>
        <w:t>2015</w:t>
      </w:r>
      <w:r w:rsidR="00845F9A">
        <w:rPr>
          <w:rFonts w:asciiTheme="minorHAnsi" w:hAnsiTheme="minorHAnsi"/>
        </w:rPr>
        <w:t xml:space="preserve">. The preliminary master plan for the town can be found on the Daleville website and was also completed by </w:t>
      </w:r>
      <w:proofErr w:type="spellStart"/>
      <w:r w:rsidR="00845F9A">
        <w:rPr>
          <w:rFonts w:asciiTheme="minorHAnsi" w:hAnsiTheme="minorHAnsi"/>
        </w:rPr>
        <w:t>Rundell</w:t>
      </w:r>
      <w:proofErr w:type="spellEnd"/>
      <w:r w:rsidR="00845F9A">
        <w:rPr>
          <w:rFonts w:asciiTheme="minorHAnsi" w:hAnsiTheme="minorHAnsi"/>
        </w:rPr>
        <w:t xml:space="preserve"> </w:t>
      </w:r>
      <w:proofErr w:type="spellStart"/>
      <w:r w:rsidR="00845F9A">
        <w:rPr>
          <w:rFonts w:asciiTheme="minorHAnsi" w:hAnsiTheme="minorHAnsi"/>
        </w:rPr>
        <w:t>Ernstberger</w:t>
      </w:r>
      <w:proofErr w:type="spellEnd"/>
      <w:r w:rsidR="00845F9A">
        <w:rPr>
          <w:rFonts w:asciiTheme="minorHAnsi" w:hAnsiTheme="minorHAnsi"/>
        </w:rPr>
        <w:t>.</w:t>
      </w:r>
      <w:r w:rsidR="00E019E3">
        <w:rPr>
          <w:rFonts w:asciiTheme="minorHAnsi" w:hAnsiTheme="minorHAnsi"/>
        </w:rPr>
        <w:t xml:space="preserve"> </w:t>
      </w:r>
    </w:p>
    <w:p w:rsidR="00D30B0D" w:rsidRDefault="00D30B0D" w:rsidP="003F55A6">
      <w:pPr>
        <w:pStyle w:val="imported-Normal"/>
        <w:rPr>
          <w:rFonts w:asciiTheme="minorHAnsi" w:hAnsiTheme="minorHAnsi"/>
          <w:b/>
          <w:sz w:val="24"/>
          <w:u w:val="single"/>
        </w:rPr>
      </w:pPr>
    </w:p>
    <w:p w:rsidR="00845F9A" w:rsidRDefault="00845F9A" w:rsidP="003F55A6">
      <w:pPr>
        <w:pStyle w:val="imported-Normal"/>
        <w:rPr>
          <w:rFonts w:asciiTheme="minorHAnsi" w:hAnsiTheme="minorHAnsi"/>
          <w:b/>
          <w:sz w:val="24"/>
          <w:u w:val="single"/>
        </w:rPr>
      </w:pPr>
    </w:p>
    <w:p w:rsidR="00845F9A" w:rsidRDefault="00845F9A" w:rsidP="003F55A6">
      <w:pPr>
        <w:pStyle w:val="imported-Normal"/>
        <w:rPr>
          <w:rFonts w:asciiTheme="minorHAnsi" w:hAnsiTheme="minorHAnsi"/>
          <w:b/>
          <w:sz w:val="24"/>
          <w:u w:val="single"/>
        </w:rPr>
      </w:pPr>
    </w:p>
    <w:p w:rsidR="00845F9A" w:rsidRPr="00873B63" w:rsidRDefault="00845F9A" w:rsidP="003F55A6">
      <w:pPr>
        <w:pStyle w:val="imported-Normal"/>
        <w:rPr>
          <w:rFonts w:asciiTheme="minorHAnsi" w:hAnsiTheme="minorHAnsi"/>
          <w:b/>
          <w:sz w:val="24"/>
          <w:u w:val="single"/>
        </w:rPr>
      </w:pPr>
    </w:p>
    <w:p w:rsidR="00F20DF5" w:rsidRPr="00873B63" w:rsidRDefault="00720CE3" w:rsidP="003F55A6">
      <w:pPr>
        <w:pStyle w:val="imported-Normal"/>
        <w:rPr>
          <w:rFonts w:asciiTheme="minorHAnsi" w:hAnsiTheme="minorHAnsi"/>
          <w:b/>
          <w:sz w:val="24"/>
          <w:u w:val="single"/>
        </w:rPr>
      </w:pPr>
      <w:r w:rsidRPr="00873B63">
        <w:rPr>
          <w:rFonts w:asciiTheme="minorHAnsi" w:hAnsiTheme="minorHAnsi"/>
          <w:b/>
          <w:sz w:val="24"/>
          <w:u w:val="single"/>
        </w:rPr>
        <w:lastRenderedPageBreak/>
        <w:t>Definition of the Planning Area</w:t>
      </w:r>
    </w:p>
    <w:p w:rsidR="00FA1E4F" w:rsidRPr="00873B63" w:rsidRDefault="00720CE3">
      <w:pPr>
        <w:pStyle w:val="imported-Normal"/>
        <w:rPr>
          <w:rFonts w:asciiTheme="minorHAnsi" w:hAnsiTheme="minorHAnsi"/>
        </w:rPr>
      </w:pPr>
      <w:r w:rsidRPr="00873B63">
        <w:rPr>
          <w:rFonts w:asciiTheme="minorHAnsi" w:hAnsiTheme="minorHAnsi"/>
        </w:rPr>
        <w:t>The facilities of the Daleville parks department mainly serve the residents of Daleville, and some from the neighboring town of Chesterfield and Delaware County. However, the town’s close proximity to the White River and Interstate I-69 lends itself to being a bit of a local recreational destination. The services provided by local canoeing companies allow visitors to canoe the White River to various destinations for a moderate fee. This attraction draws people from all over Indiana and the nearby cities of Anderson and Muncie.</w:t>
      </w:r>
    </w:p>
    <w:p w:rsidR="00D30B0D" w:rsidRPr="00873B63" w:rsidRDefault="00D30B0D">
      <w:pPr>
        <w:pStyle w:val="imported-Normal"/>
        <w:rPr>
          <w:rFonts w:asciiTheme="minorHAnsi" w:hAnsiTheme="minorHAnsi"/>
        </w:rPr>
      </w:pPr>
    </w:p>
    <w:p w:rsidR="00F20DF5" w:rsidRPr="005271ED" w:rsidRDefault="00720CE3">
      <w:pPr>
        <w:pStyle w:val="imported-Normal"/>
        <w:rPr>
          <w:rFonts w:asciiTheme="minorHAnsi" w:hAnsiTheme="minorHAnsi"/>
          <w:b/>
        </w:rPr>
      </w:pPr>
      <w:r w:rsidRPr="005271ED">
        <w:rPr>
          <w:rFonts w:asciiTheme="minorHAnsi" w:hAnsiTheme="minorHAnsi"/>
          <w:b/>
        </w:rPr>
        <w:t>Map of Daleville Parks Department Service Area</w:t>
      </w:r>
    </w:p>
    <w:p w:rsidR="00F20DF5" w:rsidRPr="00873B63" w:rsidRDefault="00994726">
      <w:pPr>
        <w:pStyle w:val="imported-Normal"/>
        <w:rPr>
          <w:rFonts w:asciiTheme="minorHAnsi" w:hAnsiTheme="minorHAnsi"/>
        </w:rPr>
      </w:pPr>
      <w:r w:rsidRPr="00873B63">
        <w:rPr>
          <w:rFonts w:asciiTheme="minorHAnsi" w:hAnsiTheme="minorHAnsi"/>
          <w:noProof/>
        </w:rPr>
        <w:drawing>
          <wp:inline distT="0" distB="0" distL="0" distR="0">
            <wp:extent cx="5781675" cy="4333875"/>
            <wp:effectExtent l="0" t="0" r="9525" b="9525"/>
            <wp:docPr id="2" name="Picture 2" descr="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1675" cy="4333875"/>
                    </a:xfrm>
                    <a:prstGeom prst="rect">
                      <a:avLst/>
                    </a:prstGeom>
                    <a:noFill/>
                    <a:ln>
                      <a:noFill/>
                    </a:ln>
                    <a:effectLst/>
                  </pic:spPr>
                </pic:pic>
              </a:graphicData>
            </a:graphic>
          </wp:inline>
        </w:drawing>
      </w:r>
      <w:r w:rsidR="00720CE3" w:rsidRPr="00873B63">
        <w:rPr>
          <w:rFonts w:asciiTheme="minorHAnsi" w:hAnsiTheme="minorHAnsi"/>
        </w:rPr>
        <w:t xml:space="preserve">  </w:t>
      </w:r>
    </w:p>
    <w:p w:rsidR="00D30B0D" w:rsidRPr="00873B63" w:rsidRDefault="00D30B0D">
      <w:pPr>
        <w:pStyle w:val="imported-Normal"/>
        <w:rPr>
          <w:rFonts w:asciiTheme="minorHAnsi" w:hAnsiTheme="minorHAnsi"/>
        </w:rPr>
      </w:pPr>
    </w:p>
    <w:p w:rsidR="00D30B0D" w:rsidRPr="00873B63" w:rsidRDefault="00D30B0D">
      <w:pPr>
        <w:pStyle w:val="imported-Normal"/>
        <w:rPr>
          <w:rFonts w:asciiTheme="minorHAnsi" w:hAnsiTheme="minorHAnsi"/>
        </w:rPr>
      </w:pPr>
    </w:p>
    <w:p w:rsidR="00D30B0D" w:rsidRPr="00873B63" w:rsidRDefault="00D30B0D">
      <w:pPr>
        <w:pStyle w:val="imported-Normal"/>
        <w:rPr>
          <w:rFonts w:asciiTheme="minorHAnsi" w:hAnsiTheme="minorHAnsi"/>
        </w:rPr>
      </w:pPr>
    </w:p>
    <w:p w:rsidR="00D30B0D" w:rsidRPr="00873B63" w:rsidRDefault="00D30B0D">
      <w:pPr>
        <w:pStyle w:val="imported-Normal"/>
        <w:rPr>
          <w:rFonts w:asciiTheme="minorHAnsi" w:hAnsiTheme="minorHAnsi"/>
        </w:rPr>
      </w:pPr>
    </w:p>
    <w:p w:rsidR="00845F9A" w:rsidRPr="00873B63" w:rsidRDefault="00845F9A">
      <w:pPr>
        <w:pStyle w:val="imported-Normal"/>
        <w:rPr>
          <w:rFonts w:asciiTheme="minorHAnsi" w:hAnsiTheme="minorHAnsi"/>
        </w:rPr>
      </w:pPr>
    </w:p>
    <w:p w:rsidR="00F20DF5" w:rsidRPr="00873B63" w:rsidRDefault="00720CE3" w:rsidP="00446EBB">
      <w:pPr>
        <w:pStyle w:val="Heading1"/>
      </w:pPr>
      <w:bookmarkStart w:id="2" w:name="_Toc426992419"/>
      <w:r w:rsidRPr="00873B63">
        <w:lastRenderedPageBreak/>
        <w:t>Goals and Objectives</w:t>
      </w:r>
      <w:bookmarkEnd w:id="2"/>
    </w:p>
    <w:p w:rsidR="00FA1E4F" w:rsidRPr="00873B63" w:rsidRDefault="00FA1E4F" w:rsidP="00FA1E4F"/>
    <w:p w:rsidR="00F20DF5" w:rsidRPr="00873B63" w:rsidRDefault="00720CE3">
      <w:pPr>
        <w:pStyle w:val="imported-Normal"/>
        <w:rPr>
          <w:rFonts w:asciiTheme="minorHAnsi" w:hAnsiTheme="minorHAnsi"/>
          <w:b/>
          <w:sz w:val="24"/>
          <w:u w:val="single"/>
        </w:rPr>
      </w:pPr>
      <w:r w:rsidRPr="00873B63">
        <w:rPr>
          <w:rFonts w:asciiTheme="minorHAnsi" w:hAnsiTheme="minorHAnsi"/>
          <w:b/>
          <w:sz w:val="24"/>
          <w:u w:val="single"/>
        </w:rPr>
        <w:t>Master Plan Goals</w:t>
      </w:r>
    </w:p>
    <w:p w:rsidR="00F20DF5" w:rsidRPr="00873B63" w:rsidRDefault="00720CE3">
      <w:pPr>
        <w:pStyle w:val="imported-Normal"/>
        <w:rPr>
          <w:rFonts w:asciiTheme="minorHAnsi" w:hAnsiTheme="minorHAnsi"/>
        </w:rPr>
      </w:pPr>
      <w:r w:rsidRPr="00873B63">
        <w:rPr>
          <w:rFonts w:asciiTheme="minorHAnsi" w:hAnsiTheme="minorHAnsi"/>
        </w:rPr>
        <w:t xml:space="preserve">The Daleville 5-Year Parks and Recreation Master Plan has been created to provide both current and future park board members and town planners with a comprehensive analysis of the current parks and recreation situation in Daleville, and suggests potential projects to pursue further. This plan has taken input and suggestions from the community, and provides the town planners guidelines as to what types of park amenities and programs are most desired by the residents. This plan can also be used as a reference guide for future Daleville park master plans, and provides an easy template to work with when updating the plan. Completing this plan will also provide increased access to park funding opportunities, while publishing the park department’s intentions to the state, local residents, and other interested parties. </w:t>
      </w:r>
    </w:p>
    <w:p w:rsidR="00F20DF5" w:rsidRPr="00873B63" w:rsidRDefault="005271ED">
      <w:pPr>
        <w:pStyle w:val="imported-Normal"/>
        <w:rPr>
          <w:rFonts w:asciiTheme="minorHAnsi" w:hAnsiTheme="minorHAnsi"/>
          <w:b/>
          <w:sz w:val="24"/>
          <w:u w:val="single"/>
        </w:rPr>
      </w:pPr>
      <w:r>
        <w:rPr>
          <w:rFonts w:asciiTheme="minorHAnsi" w:hAnsiTheme="minorHAnsi"/>
          <w:b/>
          <w:sz w:val="24"/>
          <w:u w:val="single"/>
        </w:rPr>
        <w:t>Parks Department</w:t>
      </w:r>
      <w:r w:rsidR="00B02B9C">
        <w:rPr>
          <w:rFonts w:asciiTheme="minorHAnsi" w:hAnsiTheme="minorHAnsi"/>
          <w:b/>
          <w:sz w:val="24"/>
          <w:u w:val="single"/>
        </w:rPr>
        <w:t xml:space="preserve"> Mission Statement</w:t>
      </w:r>
    </w:p>
    <w:p w:rsidR="00F20DF5" w:rsidRDefault="00720CE3">
      <w:pPr>
        <w:pStyle w:val="imported-Normal"/>
        <w:rPr>
          <w:rFonts w:asciiTheme="minorHAnsi" w:hAnsiTheme="minorHAnsi"/>
        </w:rPr>
      </w:pPr>
      <w:r w:rsidRPr="00873B63">
        <w:rPr>
          <w:rFonts w:asciiTheme="minorHAnsi" w:hAnsiTheme="minorHAnsi"/>
          <w:sz w:val="24"/>
        </w:rPr>
        <w:t xml:space="preserve">The </w:t>
      </w:r>
      <w:r w:rsidRPr="00873B63">
        <w:rPr>
          <w:rFonts w:asciiTheme="minorHAnsi" w:hAnsiTheme="minorHAnsi"/>
        </w:rPr>
        <w:t>Daleville Parks Department intends to enrich the lives of its residents by providing</w:t>
      </w:r>
      <w:r w:rsidR="00B02B9C">
        <w:rPr>
          <w:rFonts w:asciiTheme="minorHAnsi" w:hAnsiTheme="minorHAnsi"/>
        </w:rPr>
        <w:t xml:space="preserve"> high quality,</w:t>
      </w:r>
      <w:r w:rsidRPr="00873B63">
        <w:rPr>
          <w:rFonts w:asciiTheme="minorHAnsi" w:hAnsiTheme="minorHAnsi"/>
        </w:rPr>
        <w:t xml:space="preserve"> safe parks and recreation facilities as well as a diverse range of recreation activities for people of all ages to enjoy and learn from. Our goal is to provide </w:t>
      </w:r>
      <w:r w:rsidR="00B02B9C">
        <w:rPr>
          <w:rFonts w:asciiTheme="minorHAnsi" w:hAnsiTheme="minorHAnsi"/>
        </w:rPr>
        <w:t xml:space="preserve">ample and high quality </w:t>
      </w:r>
      <w:r w:rsidRPr="00873B63">
        <w:rPr>
          <w:rFonts w:asciiTheme="minorHAnsi" w:hAnsiTheme="minorHAnsi"/>
        </w:rPr>
        <w:t>recreational opportunities to all Daleville residents</w:t>
      </w:r>
      <w:r w:rsidR="00B02B9C">
        <w:rPr>
          <w:rFonts w:asciiTheme="minorHAnsi" w:hAnsiTheme="minorHAnsi"/>
        </w:rPr>
        <w:t>,</w:t>
      </w:r>
      <w:r w:rsidRPr="00873B63">
        <w:rPr>
          <w:rFonts w:asciiTheme="minorHAnsi" w:hAnsiTheme="minorHAnsi"/>
        </w:rPr>
        <w:t xml:space="preserve"> as well as those visiting our town. </w:t>
      </w:r>
    </w:p>
    <w:p w:rsidR="005271ED" w:rsidRDefault="005271ED">
      <w:pPr>
        <w:pStyle w:val="imported-Normal"/>
        <w:rPr>
          <w:rFonts w:asciiTheme="minorHAnsi" w:hAnsiTheme="minorHAnsi"/>
        </w:rPr>
      </w:pPr>
    </w:p>
    <w:p w:rsidR="005271ED" w:rsidRDefault="005271ED">
      <w:pPr>
        <w:pStyle w:val="imported-Normal"/>
        <w:rPr>
          <w:rFonts w:asciiTheme="minorHAnsi" w:hAnsiTheme="minorHAnsi"/>
        </w:rPr>
      </w:pPr>
    </w:p>
    <w:p w:rsidR="005271ED" w:rsidRDefault="005271ED">
      <w:pPr>
        <w:pStyle w:val="imported-Normal"/>
        <w:rPr>
          <w:rFonts w:asciiTheme="minorHAnsi" w:hAnsiTheme="minorHAnsi"/>
        </w:rPr>
      </w:pPr>
    </w:p>
    <w:p w:rsidR="005271ED" w:rsidRDefault="005271ED">
      <w:pPr>
        <w:pStyle w:val="imported-Normal"/>
        <w:rPr>
          <w:rFonts w:asciiTheme="minorHAnsi" w:hAnsiTheme="minorHAnsi"/>
        </w:rPr>
      </w:pPr>
    </w:p>
    <w:p w:rsidR="005271ED" w:rsidRDefault="005271ED">
      <w:pPr>
        <w:pStyle w:val="imported-Normal"/>
        <w:rPr>
          <w:rFonts w:asciiTheme="minorHAnsi" w:hAnsiTheme="minorHAnsi"/>
        </w:rPr>
      </w:pPr>
    </w:p>
    <w:p w:rsidR="005271ED" w:rsidRDefault="005271ED">
      <w:pPr>
        <w:pStyle w:val="imported-Normal"/>
        <w:rPr>
          <w:rFonts w:asciiTheme="minorHAnsi" w:hAnsiTheme="minorHAnsi"/>
        </w:rPr>
      </w:pPr>
    </w:p>
    <w:p w:rsidR="005271ED" w:rsidRDefault="005271ED">
      <w:pPr>
        <w:pStyle w:val="imported-Normal"/>
        <w:rPr>
          <w:rFonts w:asciiTheme="minorHAnsi" w:hAnsiTheme="minorHAnsi"/>
        </w:rPr>
      </w:pPr>
    </w:p>
    <w:p w:rsidR="005271ED" w:rsidRDefault="005271ED">
      <w:pPr>
        <w:pStyle w:val="imported-Normal"/>
        <w:rPr>
          <w:rFonts w:asciiTheme="minorHAnsi" w:hAnsiTheme="minorHAnsi"/>
        </w:rPr>
      </w:pPr>
    </w:p>
    <w:p w:rsidR="005271ED" w:rsidRDefault="005271ED">
      <w:pPr>
        <w:pStyle w:val="imported-Normal"/>
        <w:rPr>
          <w:rFonts w:asciiTheme="minorHAnsi" w:hAnsiTheme="minorHAnsi"/>
        </w:rPr>
      </w:pPr>
    </w:p>
    <w:p w:rsidR="005271ED" w:rsidRDefault="005271ED">
      <w:pPr>
        <w:pStyle w:val="imported-Normal"/>
        <w:rPr>
          <w:rFonts w:asciiTheme="minorHAnsi" w:hAnsiTheme="minorHAnsi"/>
        </w:rPr>
      </w:pPr>
    </w:p>
    <w:p w:rsidR="005271ED" w:rsidRDefault="005271ED">
      <w:pPr>
        <w:pStyle w:val="imported-Normal"/>
        <w:rPr>
          <w:rFonts w:asciiTheme="minorHAnsi" w:hAnsiTheme="minorHAnsi"/>
        </w:rPr>
      </w:pPr>
    </w:p>
    <w:p w:rsidR="005271ED" w:rsidRDefault="005271ED">
      <w:pPr>
        <w:pStyle w:val="imported-Normal"/>
        <w:rPr>
          <w:rFonts w:asciiTheme="minorHAnsi" w:hAnsiTheme="minorHAnsi"/>
        </w:rPr>
      </w:pPr>
    </w:p>
    <w:p w:rsidR="005271ED" w:rsidRDefault="005271ED">
      <w:pPr>
        <w:pStyle w:val="imported-Normal"/>
        <w:rPr>
          <w:rFonts w:asciiTheme="minorHAnsi" w:hAnsiTheme="minorHAnsi"/>
        </w:rPr>
      </w:pPr>
    </w:p>
    <w:p w:rsidR="005271ED" w:rsidRPr="00873B63" w:rsidRDefault="005271ED">
      <w:pPr>
        <w:pStyle w:val="imported-Normal"/>
        <w:rPr>
          <w:rFonts w:asciiTheme="minorHAnsi" w:hAnsiTheme="minorHAnsi"/>
        </w:rPr>
      </w:pPr>
    </w:p>
    <w:p w:rsidR="00F20DF5" w:rsidRPr="00873B63" w:rsidRDefault="00720CE3" w:rsidP="00446EBB">
      <w:pPr>
        <w:pStyle w:val="Heading1"/>
      </w:pPr>
      <w:bookmarkStart w:id="3" w:name="_Toc426992420"/>
      <w:r w:rsidRPr="00873B63">
        <w:lastRenderedPageBreak/>
        <w:t>Features of Service Area</w:t>
      </w:r>
      <w:bookmarkEnd w:id="3"/>
    </w:p>
    <w:p w:rsidR="00FA1E4F" w:rsidRPr="00DF4419" w:rsidRDefault="00FA1E4F" w:rsidP="00FA1E4F"/>
    <w:p w:rsidR="00F20DF5" w:rsidRPr="00C430CF" w:rsidRDefault="00720CE3" w:rsidP="003354A8">
      <w:pPr>
        <w:pStyle w:val="imported-Default"/>
        <w:rPr>
          <w:b/>
        </w:rPr>
      </w:pPr>
      <w:r w:rsidRPr="00C430CF">
        <w:rPr>
          <w:b/>
        </w:rPr>
        <w:t>Natural Features and Landscape:</w:t>
      </w:r>
    </w:p>
    <w:p w:rsidR="00F20DF5" w:rsidRPr="00DF4419" w:rsidRDefault="00F20DF5" w:rsidP="003354A8">
      <w:pPr>
        <w:pStyle w:val="imported-Default"/>
      </w:pPr>
    </w:p>
    <w:p w:rsidR="00B65C36" w:rsidRDefault="00720CE3" w:rsidP="003354A8">
      <w:pPr>
        <w:pStyle w:val="imported-Default"/>
        <w:rPr>
          <w:sz w:val="22"/>
          <w:szCs w:val="22"/>
        </w:rPr>
      </w:pPr>
      <w:r w:rsidRPr="00B65C36">
        <w:rPr>
          <w:sz w:val="22"/>
          <w:szCs w:val="22"/>
        </w:rPr>
        <w:t>There are many different natural features and landscapes that will contribute to the overall benefit provided by the Daleville Parks Department. The most prominent amongst them is the White River which lies on the northern border of the town and provides both local residents and visitors a wonderful venue to canoe,</w:t>
      </w:r>
      <w:r w:rsidR="006B5132" w:rsidRPr="00B65C36">
        <w:rPr>
          <w:sz w:val="22"/>
          <w:szCs w:val="22"/>
        </w:rPr>
        <w:t xml:space="preserve"> fish, and view nature.</w:t>
      </w:r>
    </w:p>
    <w:p w:rsidR="00C01FCF" w:rsidRPr="00B65C36" w:rsidRDefault="00720CE3" w:rsidP="003354A8">
      <w:pPr>
        <w:pStyle w:val="imported-Default"/>
        <w:rPr>
          <w:sz w:val="22"/>
          <w:szCs w:val="22"/>
        </w:rPr>
      </w:pPr>
      <w:r w:rsidRPr="00B65C36">
        <w:rPr>
          <w:sz w:val="22"/>
          <w:szCs w:val="22"/>
        </w:rPr>
        <w:t xml:space="preserve">   </w:t>
      </w:r>
    </w:p>
    <w:p w:rsidR="00F20DF5" w:rsidRDefault="00720CE3" w:rsidP="003354A8">
      <w:pPr>
        <w:pStyle w:val="imported-Default"/>
        <w:rPr>
          <w:sz w:val="22"/>
          <w:szCs w:val="22"/>
        </w:rPr>
      </w:pPr>
      <w:r w:rsidRPr="00B65C36">
        <w:rPr>
          <w:sz w:val="22"/>
          <w:szCs w:val="22"/>
        </w:rPr>
        <w:t>These geographic features are important to the Daleville Parks department because they provide many of our citizens the ability enjoy nature and park amenities for free. They are also important in attracting and retaining prospective residents to the area because of the desire for a robust parks system. The parks and features can also be used for company picnics and outings, which directly benefits the local government, and in turn the parks department.</w:t>
      </w:r>
    </w:p>
    <w:p w:rsidR="00DD7D51" w:rsidRPr="00B65C36" w:rsidRDefault="00DD7D51" w:rsidP="003354A8">
      <w:pPr>
        <w:pStyle w:val="imported-Default"/>
        <w:rPr>
          <w:sz w:val="22"/>
          <w:szCs w:val="22"/>
        </w:rPr>
      </w:pPr>
    </w:p>
    <w:p w:rsidR="00F20DF5" w:rsidRPr="00C430CF" w:rsidRDefault="00720CE3" w:rsidP="003354A8">
      <w:pPr>
        <w:pStyle w:val="imported-Default"/>
        <w:rPr>
          <w:b/>
        </w:rPr>
      </w:pPr>
      <w:r w:rsidRPr="00C430CF">
        <w:rPr>
          <w:b/>
        </w:rPr>
        <w:t>Man-Made, Historical, and Cultural</w:t>
      </w:r>
      <w:r w:rsidR="006B5132" w:rsidRPr="00C430CF">
        <w:rPr>
          <w:b/>
        </w:rPr>
        <w:t xml:space="preserve"> Features</w:t>
      </w:r>
      <w:r w:rsidRPr="00C430CF">
        <w:rPr>
          <w:b/>
        </w:rPr>
        <w:t xml:space="preserve">: </w:t>
      </w:r>
    </w:p>
    <w:p w:rsidR="00F20DF5" w:rsidRPr="00DF4419" w:rsidRDefault="00F20DF5" w:rsidP="003354A8">
      <w:pPr>
        <w:pStyle w:val="imported-Default"/>
      </w:pPr>
    </w:p>
    <w:p w:rsidR="00C15FAD" w:rsidRPr="00B65C36" w:rsidRDefault="00DD7D51" w:rsidP="00B65C36">
      <w:pPr>
        <w:pStyle w:val="imported-Default"/>
        <w:rPr>
          <w:sz w:val="22"/>
          <w:szCs w:val="22"/>
        </w:rPr>
      </w:pPr>
      <w:r w:rsidRPr="00B65C36">
        <w:rPr>
          <w:sz w:val="22"/>
          <w:szCs w:val="22"/>
        </w:rPr>
        <w:t>Like many Midwestern communities, t</w:t>
      </w:r>
      <w:r w:rsidR="00720CE3" w:rsidRPr="00B65C36">
        <w:rPr>
          <w:sz w:val="22"/>
          <w:szCs w:val="22"/>
        </w:rPr>
        <w:t xml:space="preserve">he Town of Daleville </w:t>
      </w:r>
      <w:r w:rsidRPr="00B65C36">
        <w:rPr>
          <w:sz w:val="22"/>
          <w:szCs w:val="22"/>
        </w:rPr>
        <w:t>was founded and established mostly due to the convergence of seve</w:t>
      </w:r>
      <w:r w:rsidR="00C15FAD" w:rsidRPr="00B65C36">
        <w:rPr>
          <w:sz w:val="22"/>
          <w:szCs w:val="22"/>
        </w:rPr>
        <w:t xml:space="preserve">ral major transportation corridors in a single area. The Town is located in </w:t>
      </w:r>
      <w:r w:rsidR="00DA4983" w:rsidRPr="00B65C36">
        <w:rPr>
          <w:sz w:val="22"/>
          <w:szCs w:val="22"/>
        </w:rPr>
        <w:t>South</w:t>
      </w:r>
      <w:r w:rsidR="00C15FAD" w:rsidRPr="00B65C36">
        <w:rPr>
          <w:sz w:val="22"/>
          <w:szCs w:val="22"/>
        </w:rPr>
        <w:t>western Delaware County, and is located immediately adjacent to three primary transportation corridors that include Interstate 69, State Road 32, and State Road 67. Additionally, the CSX Railroad runs through the center of Daleville, connecting to Anderson on the west, and Yorktown and Muncie to the east. The White River also comprises the northern boundary of Daleville’s corporate limits. These</w:t>
      </w:r>
      <w:r w:rsidR="00720CE3" w:rsidRPr="00B65C36">
        <w:rPr>
          <w:sz w:val="22"/>
          <w:szCs w:val="22"/>
        </w:rPr>
        <w:t xml:space="preserve"> </w:t>
      </w:r>
      <w:r w:rsidR="00C15FAD" w:rsidRPr="00B65C36">
        <w:rPr>
          <w:sz w:val="22"/>
          <w:szCs w:val="22"/>
        </w:rPr>
        <w:t>different man-made features are the basis for the Town’s existence, and</w:t>
      </w:r>
      <w:r w:rsidR="00720CE3" w:rsidRPr="00B65C36">
        <w:rPr>
          <w:sz w:val="22"/>
          <w:szCs w:val="22"/>
        </w:rPr>
        <w:t xml:space="preserve"> help</w:t>
      </w:r>
      <w:r w:rsidR="00C15FAD" w:rsidRPr="00B65C36">
        <w:rPr>
          <w:sz w:val="22"/>
          <w:szCs w:val="22"/>
        </w:rPr>
        <w:t xml:space="preserve">s support </w:t>
      </w:r>
      <w:r w:rsidR="00720CE3" w:rsidRPr="00B65C36">
        <w:rPr>
          <w:sz w:val="22"/>
          <w:szCs w:val="22"/>
        </w:rPr>
        <w:t xml:space="preserve">and stimulate the local economy. </w:t>
      </w:r>
    </w:p>
    <w:p w:rsidR="00B65C36" w:rsidRPr="00B65C36" w:rsidRDefault="00B65C36" w:rsidP="00B65C36">
      <w:pPr>
        <w:pStyle w:val="imported-Default"/>
        <w:rPr>
          <w:sz w:val="22"/>
          <w:szCs w:val="22"/>
        </w:rPr>
      </w:pPr>
    </w:p>
    <w:p w:rsidR="00F20DF5" w:rsidRPr="00B65C36" w:rsidRDefault="00720CE3" w:rsidP="00B65C36">
      <w:pPr>
        <w:pStyle w:val="imported-Default"/>
        <w:rPr>
          <w:sz w:val="22"/>
          <w:szCs w:val="22"/>
        </w:rPr>
      </w:pPr>
      <w:r w:rsidRPr="00B65C36">
        <w:rPr>
          <w:sz w:val="22"/>
          <w:szCs w:val="22"/>
        </w:rPr>
        <w:t>The biggest fe</w:t>
      </w:r>
      <w:r w:rsidR="00DD7D51" w:rsidRPr="00B65C36">
        <w:rPr>
          <w:sz w:val="22"/>
          <w:szCs w:val="22"/>
        </w:rPr>
        <w:t>ature is I</w:t>
      </w:r>
      <w:r w:rsidR="00DA4983" w:rsidRPr="00B65C36">
        <w:rPr>
          <w:sz w:val="22"/>
          <w:szCs w:val="22"/>
        </w:rPr>
        <w:t>-69 which runs through the west</w:t>
      </w:r>
      <w:r w:rsidR="00DD7D51" w:rsidRPr="00B65C36">
        <w:rPr>
          <w:sz w:val="22"/>
          <w:szCs w:val="22"/>
        </w:rPr>
        <w:t xml:space="preserve"> side of</w:t>
      </w:r>
      <w:r w:rsidRPr="00B65C36">
        <w:rPr>
          <w:sz w:val="22"/>
          <w:szCs w:val="22"/>
        </w:rPr>
        <w:t xml:space="preserve"> Daleville, and generates the most amount of traffic to and th</w:t>
      </w:r>
      <w:r w:rsidR="00DD7D51" w:rsidRPr="00B65C36">
        <w:rPr>
          <w:sz w:val="22"/>
          <w:szCs w:val="22"/>
        </w:rPr>
        <w:t>r</w:t>
      </w:r>
      <w:r w:rsidRPr="00B65C36">
        <w:rPr>
          <w:sz w:val="22"/>
          <w:szCs w:val="22"/>
        </w:rPr>
        <w:t xml:space="preserve">ough the town. Because of its close proximity and importance to the local economy, I-69 cannot be overlooked when creating a strategic plan for the town. Some other major man-made features that contribute to the overall economic health of Daleville and its parks program </w:t>
      </w:r>
      <w:r w:rsidR="006F74CF" w:rsidRPr="00B65C36">
        <w:rPr>
          <w:sz w:val="22"/>
          <w:szCs w:val="22"/>
        </w:rPr>
        <w:t>are State Roads</w:t>
      </w:r>
      <w:r w:rsidR="00DA4983" w:rsidRPr="00B65C36">
        <w:rPr>
          <w:sz w:val="22"/>
          <w:szCs w:val="22"/>
        </w:rPr>
        <w:t xml:space="preserve"> 32 and 67, which run east-west through the center and south side of town, respectively. T</w:t>
      </w:r>
      <w:r w:rsidRPr="00B65C36">
        <w:rPr>
          <w:sz w:val="22"/>
          <w:szCs w:val="22"/>
        </w:rPr>
        <w:t xml:space="preserve">he </w:t>
      </w:r>
      <w:r w:rsidR="00DA4983" w:rsidRPr="00B65C36">
        <w:rPr>
          <w:sz w:val="22"/>
          <w:szCs w:val="22"/>
        </w:rPr>
        <w:t xml:space="preserve">CSX </w:t>
      </w:r>
      <w:r w:rsidRPr="00B65C36">
        <w:rPr>
          <w:sz w:val="22"/>
          <w:szCs w:val="22"/>
        </w:rPr>
        <w:t>railroad that runs thr</w:t>
      </w:r>
      <w:r w:rsidR="00DA4983" w:rsidRPr="00B65C36">
        <w:rPr>
          <w:sz w:val="22"/>
          <w:szCs w:val="22"/>
        </w:rPr>
        <w:t xml:space="preserve">ough the center of town was the original economic driver and foundation of the town, but is no longer utilized by the local community or economic base today. </w:t>
      </w:r>
      <w:r w:rsidRPr="00B65C36">
        <w:rPr>
          <w:sz w:val="22"/>
          <w:szCs w:val="22"/>
        </w:rPr>
        <w:t>T</w:t>
      </w:r>
      <w:r w:rsidR="006F74CF" w:rsidRPr="00B65C36">
        <w:rPr>
          <w:sz w:val="22"/>
          <w:szCs w:val="22"/>
        </w:rPr>
        <w:t>he</w:t>
      </w:r>
      <w:r w:rsidRPr="00B65C36">
        <w:rPr>
          <w:sz w:val="22"/>
          <w:szCs w:val="22"/>
        </w:rPr>
        <w:t xml:space="preserve"> state highways, combined with I-69 create a flurry of transportation activity that is critical to growing the town</w:t>
      </w:r>
      <w:r w:rsidR="00DA4983" w:rsidRPr="00B65C36">
        <w:rPr>
          <w:sz w:val="22"/>
          <w:szCs w:val="22"/>
        </w:rPr>
        <w:t>’</w:t>
      </w:r>
      <w:r w:rsidRPr="00B65C36">
        <w:rPr>
          <w:sz w:val="22"/>
          <w:szCs w:val="22"/>
        </w:rPr>
        <w:t>s commercial and residential areas.  The transportation corridors provide excellent access for the town residents to easily commute to the north side of Indianapolis as well as Muncie and Anderson. Very few communities throughout the state have the elaborate state highway connectivity that is present in Dalevill</w:t>
      </w:r>
      <w:r w:rsidR="00DA4983" w:rsidRPr="00B65C36">
        <w:rPr>
          <w:sz w:val="22"/>
          <w:szCs w:val="22"/>
        </w:rPr>
        <w:t>e.  This connectivity will continue to drive the population and economic growth of</w:t>
      </w:r>
      <w:r w:rsidRPr="00B65C36">
        <w:rPr>
          <w:sz w:val="22"/>
          <w:szCs w:val="22"/>
        </w:rPr>
        <w:t xml:space="preserve"> Daleville.</w:t>
      </w:r>
    </w:p>
    <w:p w:rsidR="00B65C36" w:rsidRPr="00B65C36" w:rsidRDefault="00B65C36" w:rsidP="00B65C36">
      <w:pPr>
        <w:pStyle w:val="imported-Default"/>
        <w:rPr>
          <w:sz w:val="22"/>
          <w:szCs w:val="22"/>
        </w:rPr>
      </w:pPr>
    </w:p>
    <w:p w:rsidR="00B65C36" w:rsidRPr="00B65C36" w:rsidRDefault="00B65C36" w:rsidP="00B65C36">
      <w:pPr>
        <w:pStyle w:val="imported-Default"/>
        <w:rPr>
          <w:sz w:val="22"/>
          <w:szCs w:val="22"/>
        </w:rPr>
      </w:pPr>
      <w:r w:rsidRPr="00B65C36">
        <w:rPr>
          <w:sz w:val="22"/>
          <w:szCs w:val="22"/>
        </w:rPr>
        <w:t>There are other features in the planning stages in the surrounding area which are not under the direct supervision of the Daleville Parks Department, but will be enjoyed by</w:t>
      </w:r>
      <w:r>
        <w:rPr>
          <w:sz w:val="22"/>
          <w:szCs w:val="22"/>
        </w:rPr>
        <w:t xml:space="preserve"> local residents and visitors. </w:t>
      </w:r>
      <w:r w:rsidRPr="00B65C36">
        <w:rPr>
          <w:sz w:val="22"/>
          <w:szCs w:val="22"/>
        </w:rPr>
        <w:t>These are the (proposed) Mounds Lake, (proposed) downtown revitalization, and an expanded trail system through the town. Each of these amenities will provide residents with the chance to enjoy recreational opportunities within a short walk of their homes and appreciate the natural beauty of the area.</w:t>
      </w:r>
    </w:p>
    <w:p w:rsidR="00B65C36" w:rsidRDefault="00B65C36" w:rsidP="00B65C36">
      <w:pPr>
        <w:pStyle w:val="imported-Normal"/>
        <w:spacing w:after="0" w:line="240" w:lineRule="auto"/>
        <w:rPr>
          <w:rFonts w:asciiTheme="minorHAnsi" w:hAnsiTheme="minorHAnsi"/>
          <w:szCs w:val="22"/>
        </w:rPr>
      </w:pPr>
    </w:p>
    <w:p w:rsidR="00B65C36" w:rsidRPr="00B65C36" w:rsidRDefault="00720CE3" w:rsidP="00B65C36">
      <w:pPr>
        <w:pStyle w:val="imported-Normal"/>
        <w:spacing w:after="0" w:line="240" w:lineRule="auto"/>
        <w:rPr>
          <w:rFonts w:asciiTheme="minorHAnsi" w:hAnsiTheme="minorHAnsi"/>
          <w:szCs w:val="22"/>
        </w:rPr>
      </w:pPr>
      <w:r w:rsidRPr="00B65C36">
        <w:rPr>
          <w:rFonts w:asciiTheme="minorHAnsi" w:hAnsiTheme="minorHAnsi"/>
          <w:szCs w:val="22"/>
        </w:rPr>
        <w:lastRenderedPageBreak/>
        <w:t xml:space="preserve">In addition to these man-made features, Daleville also has a rich cultural history that lends itself to the town’s unique charm and personality.  Since its founding in 1838, the town has had a close connection with the White River. Two separate canoe/kayak companies reside in Daleville and attract over 20,000 visitors yearly from outside the town.  Daleville would like to capture more revenue from these visitors through sales in local shops and eateries.  </w:t>
      </w:r>
    </w:p>
    <w:p w:rsidR="00B65C36" w:rsidRPr="00B65C36" w:rsidRDefault="00B65C36" w:rsidP="00B65C36">
      <w:pPr>
        <w:pStyle w:val="imported-Normal"/>
        <w:spacing w:after="0" w:line="240" w:lineRule="auto"/>
        <w:rPr>
          <w:rFonts w:asciiTheme="minorHAnsi" w:hAnsiTheme="minorHAnsi"/>
          <w:szCs w:val="22"/>
        </w:rPr>
      </w:pPr>
    </w:p>
    <w:p w:rsidR="00B65C36" w:rsidRDefault="00720CE3" w:rsidP="00B65C36">
      <w:pPr>
        <w:pStyle w:val="imported-Normal"/>
        <w:spacing w:after="0" w:line="240" w:lineRule="auto"/>
        <w:rPr>
          <w:rFonts w:asciiTheme="minorHAnsi" w:hAnsiTheme="minorHAnsi"/>
          <w:szCs w:val="22"/>
        </w:rPr>
      </w:pPr>
      <w:r w:rsidRPr="00B65C36">
        <w:rPr>
          <w:rFonts w:asciiTheme="minorHAnsi" w:hAnsiTheme="minorHAnsi"/>
          <w:szCs w:val="22"/>
        </w:rPr>
        <w:t>One of the biggest cultural features of the surrounding area is the close presence of Ball State University, Anderson University and Ivy Tech.  Because these three schools are within the 25 mile service area, they have an active role in the overall economic health of the town. These universities provide students and</w:t>
      </w:r>
      <w:r w:rsidR="00E478BC" w:rsidRPr="00B65C36">
        <w:rPr>
          <w:rFonts w:asciiTheme="minorHAnsi" w:hAnsiTheme="minorHAnsi"/>
          <w:szCs w:val="22"/>
        </w:rPr>
        <w:t xml:space="preserve"> educated graduates </w:t>
      </w:r>
      <w:r w:rsidRPr="00B65C36">
        <w:rPr>
          <w:rFonts w:asciiTheme="minorHAnsi" w:hAnsiTheme="minorHAnsi"/>
          <w:szCs w:val="22"/>
        </w:rPr>
        <w:t>who</w:t>
      </w:r>
      <w:r w:rsidR="00E478BC" w:rsidRPr="00B65C36">
        <w:rPr>
          <w:rFonts w:asciiTheme="minorHAnsi" w:hAnsiTheme="minorHAnsi"/>
          <w:szCs w:val="22"/>
        </w:rPr>
        <w:t xml:space="preserve"> work in the commercial park, as well as</w:t>
      </w:r>
      <w:r w:rsidRPr="00B65C36">
        <w:rPr>
          <w:rFonts w:asciiTheme="minorHAnsi" w:hAnsiTheme="minorHAnsi"/>
          <w:szCs w:val="22"/>
        </w:rPr>
        <w:t xml:space="preserve"> participate in canoeing and other various</w:t>
      </w:r>
      <w:r w:rsidR="00E478BC" w:rsidRPr="00B65C36">
        <w:rPr>
          <w:rFonts w:asciiTheme="minorHAnsi" w:hAnsiTheme="minorHAnsi"/>
          <w:szCs w:val="22"/>
        </w:rPr>
        <w:t xml:space="preserve"> recreational</w:t>
      </w:r>
      <w:r w:rsidRPr="00B65C36">
        <w:rPr>
          <w:rFonts w:asciiTheme="minorHAnsi" w:hAnsiTheme="minorHAnsi"/>
          <w:szCs w:val="22"/>
        </w:rPr>
        <w:t xml:space="preserve"> activi</w:t>
      </w:r>
      <w:r w:rsidR="00E478BC" w:rsidRPr="00B65C36">
        <w:rPr>
          <w:rFonts w:asciiTheme="minorHAnsi" w:hAnsiTheme="minorHAnsi"/>
          <w:szCs w:val="22"/>
        </w:rPr>
        <w:t xml:space="preserve">ties in the town. </w:t>
      </w:r>
    </w:p>
    <w:p w:rsidR="00671069" w:rsidRPr="00B65C36" w:rsidRDefault="00671069" w:rsidP="00B65C36">
      <w:pPr>
        <w:pStyle w:val="imported-Normal"/>
        <w:spacing w:after="0" w:line="240" w:lineRule="auto"/>
        <w:rPr>
          <w:rFonts w:asciiTheme="minorHAnsi" w:hAnsiTheme="minorHAnsi"/>
          <w:szCs w:val="22"/>
        </w:rPr>
      </w:pPr>
    </w:p>
    <w:p w:rsidR="00B65C36" w:rsidRDefault="00671069" w:rsidP="00B65C36">
      <w:pPr>
        <w:pStyle w:val="imported-Normal"/>
        <w:spacing w:after="0" w:line="240" w:lineRule="auto"/>
        <w:rPr>
          <w:rFonts w:asciiTheme="minorHAnsi" w:hAnsiTheme="minorHAnsi"/>
          <w:szCs w:val="24"/>
        </w:rPr>
      </w:pPr>
      <w:r>
        <w:rPr>
          <w:rFonts w:asciiTheme="minorHAnsi" w:hAnsiTheme="minorHAnsi"/>
          <w:szCs w:val="24"/>
        </w:rPr>
        <w:t xml:space="preserve">The renovations and improvements to the Town Hall Park will allow for the development and expansion of both current and future festivals. The park will have a performance stage, large open field, enhanced playground equipment, and a host of other features that will both enhance the current activities and festivals and provide the necessary infrastructure to create and host new events. Some examples include, concerts in the park, town fitness days, etc. There has even been some talk of shutting down large sections of the town’s roadways in order to host a go-cart grand prix. </w:t>
      </w:r>
    </w:p>
    <w:p w:rsidR="005271ED" w:rsidRPr="00671069" w:rsidRDefault="005271ED" w:rsidP="00B65C36">
      <w:pPr>
        <w:pStyle w:val="imported-Normal"/>
        <w:spacing w:after="0" w:line="240" w:lineRule="auto"/>
        <w:rPr>
          <w:rFonts w:asciiTheme="minorHAnsi" w:hAnsiTheme="minorHAnsi"/>
          <w:szCs w:val="24"/>
        </w:rPr>
      </w:pPr>
    </w:p>
    <w:p w:rsidR="00F20DF5" w:rsidRDefault="00E478BC" w:rsidP="00B65C36">
      <w:pPr>
        <w:pStyle w:val="imported-Normal"/>
        <w:spacing w:after="0" w:line="240" w:lineRule="auto"/>
        <w:rPr>
          <w:rFonts w:asciiTheme="minorHAnsi" w:hAnsiTheme="minorHAnsi"/>
          <w:szCs w:val="24"/>
        </w:rPr>
      </w:pPr>
      <w:r w:rsidRPr="00B65C36">
        <w:rPr>
          <w:rFonts w:asciiTheme="minorHAnsi" w:hAnsiTheme="minorHAnsi"/>
          <w:szCs w:val="22"/>
        </w:rPr>
        <w:t xml:space="preserve">There are two main festivals in the Town with </w:t>
      </w:r>
      <w:proofErr w:type="spellStart"/>
      <w:r w:rsidRPr="00B65C36">
        <w:rPr>
          <w:rFonts w:asciiTheme="minorHAnsi" w:hAnsiTheme="minorHAnsi"/>
          <w:szCs w:val="22"/>
        </w:rPr>
        <w:t>Autumnfest</w:t>
      </w:r>
      <w:proofErr w:type="spellEnd"/>
      <w:r w:rsidRPr="00B65C36">
        <w:rPr>
          <w:rFonts w:asciiTheme="minorHAnsi" w:hAnsiTheme="minorHAnsi"/>
          <w:szCs w:val="22"/>
        </w:rPr>
        <w:t xml:space="preserve"> and </w:t>
      </w:r>
      <w:r w:rsidR="00720CE3" w:rsidRPr="00B65C36">
        <w:rPr>
          <w:rFonts w:asciiTheme="minorHAnsi" w:hAnsiTheme="minorHAnsi"/>
          <w:szCs w:val="22"/>
        </w:rPr>
        <w:t>the annual John Dillinger Festival</w:t>
      </w:r>
      <w:r w:rsidRPr="00B65C36">
        <w:rPr>
          <w:rFonts w:asciiTheme="minorHAnsi" w:hAnsiTheme="minorHAnsi"/>
          <w:szCs w:val="22"/>
        </w:rPr>
        <w:t xml:space="preserve">. </w:t>
      </w:r>
      <w:proofErr w:type="spellStart"/>
      <w:r w:rsidRPr="00B65C36">
        <w:rPr>
          <w:rFonts w:asciiTheme="minorHAnsi" w:hAnsiTheme="minorHAnsi"/>
          <w:szCs w:val="22"/>
        </w:rPr>
        <w:t>Autumnfest</w:t>
      </w:r>
      <w:proofErr w:type="spellEnd"/>
      <w:r w:rsidRPr="00B65C36">
        <w:rPr>
          <w:rFonts w:asciiTheme="minorHAnsi" w:hAnsiTheme="minorHAnsi"/>
          <w:szCs w:val="22"/>
        </w:rPr>
        <w:t xml:space="preserve"> is held annually on the second weekend of October, and provides guests with carnival rides, food &amp; craft vendors, and entertainment throughout the three day event. The Dillinger Festival, ironically enough,</w:t>
      </w:r>
      <w:r w:rsidR="00720CE3" w:rsidRPr="00B65C36">
        <w:rPr>
          <w:rFonts w:asciiTheme="minorHAnsi" w:hAnsiTheme="minorHAnsi"/>
          <w:szCs w:val="22"/>
        </w:rPr>
        <w:t xml:space="preserve"> celebrates the day that </w:t>
      </w:r>
      <w:r w:rsidRPr="00B65C36">
        <w:rPr>
          <w:rFonts w:asciiTheme="minorHAnsi" w:hAnsiTheme="minorHAnsi"/>
          <w:szCs w:val="22"/>
        </w:rPr>
        <w:t xml:space="preserve">notorious bank robber </w:t>
      </w:r>
      <w:r w:rsidR="00720CE3" w:rsidRPr="00B65C36">
        <w:rPr>
          <w:rFonts w:asciiTheme="minorHAnsi" w:hAnsiTheme="minorHAnsi"/>
          <w:szCs w:val="22"/>
        </w:rPr>
        <w:t>John Dillinger robbed the Commercial Bank of Daleville during his bank robbing spree in the 1930’s. These cultural features are unique to Daleville and are very important to the park system because they foster community involvement, spirit, cooperation and pride amongst those who reside in the town and those who visit Daleville for work and recreation.</w:t>
      </w:r>
      <w:r w:rsidR="00720CE3" w:rsidRPr="00B65C36">
        <w:rPr>
          <w:rFonts w:asciiTheme="minorHAnsi" w:hAnsiTheme="minorHAnsi"/>
          <w:sz w:val="24"/>
          <w:szCs w:val="24"/>
        </w:rPr>
        <w:t xml:space="preserve"> </w:t>
      </w:r>
    </w:p>
    <w:p w:rsidR="00B65C36" w:rsidRDefault="00B65C36" w:rsidP="00B65C36">
      <w:pPr>
        <w:pStyle w:val="imported-Normal"/>
        <w:spacing w:after="0" w:line="240" w:lineRule="auto"/>
        <w:rPr>
          <w:rFonts w:asciiTheme="minorHAnsi" w:hAnsiTheme="minorHAnsi"/>
          <w:szCs w:val="24"/>
        </w:rPr>
      </w:pPr>
    </w:p>
    <w:p w:rsidR="00F20DF5" w:rsidRPr="00C430CF" w:rsidRDefault="005271ED" w:rsidP="003354A8">
      <w:pPr>
        <w:pStyle w:val="imported-Default"/>
        <w:rPr>
          <w:b/>
        </w:rPr>
      </w:pPr>
      <w:r>
        <w:rPr>
          <w:b/>
        </w:rPr>
        <w:t>Social and Economic Statistics</w:t>
      </w:r>
      <w:r w:rsidR="00720CE3" w:rsidRPr="00C430CF">
        <w:rPr>
          <w:b/>
        </w:rPr>
        <w:t xml:space="preserve"> </w:t>
      </w:r>
    </w:p>
    <w:p w:rsidR="00F20DF5" w:rsidRPr="00DF4419" w:rsidRDefault="00F20DF5" w:rsidP="003354A8">
      <w:pPr>
        <w:pStyle w:val="imported-Default"/>
      </w:pPr>
    </w:p>
    <w:p w:rsidR="00F20DF5" w:rsidRPr="00B65C36" w:rsidRDefault="00720CE3" w:rsidP="005271ED">
      <w:pPr>
        <w:pStyle w:val="imported-Default"/>
        <w:rPr>
          <w:sz w:val="22"/>
          <w:szCs w:val="22"/>
        </w:rPr>
      </w:pPr>
      <w:r w:rsidRPr="00B65C36">
        <w:rPr>
          <w:sz w:val="22"/>
          <w:szCs w:val="22"/>
        </w:rPr>
        <w:t>Total community Population: 1,647</w:t>
      </w:r>
    </w:p>
    <w:p w:rsidR="00F20DF5" w:rsidRPr="00B65C36" w:rsidRDefault="00720CE3" w:rsidP="005271ED">
      <w:pPr>
        <w:pStyle w:val="imported-Default"/>
        <w:rPr>
          <w:sz w:val="22"/>
          <w:szCs w:val="22"/>
        </w:rPr>
      </w:pPr>
      <w:r w:rsidRPr="00B65C36">
        <w:rPr>
          <w:sz w:val="22"/>
          <w:szCs w:val="22"/>
        </w:rPr>
        <w:t>Community member’s median age: 40</w:t>
      </w:r>
    </w:p>
    <w:p w:rsidR="00F20DF5" w:rsidRPr="00B65C36" w:rsidRDefault="00720CE3" w:rsidP="005271ED">
      <w:pPr>
        <w:pStyle w:val="imported-Default"/>
        <w:rPr>
          <w:sz w:val="22"/>
          <w:szCs w:val="22"/>
        </w:rPr>
      </w:pPr>
      <w:r w:rsidRPr="00B65C36">
        <w:rPr>
          <w:sz w:val="22"/>
          <w:szCs w:val="22"/>
        </w:rPr>
        <w:t xml:space="preserve">Percentage of community living at or below poverty level: 5.18% </w:t>
      </w:r>
    </w:p>
    <w:p w:rsidR="00F20DF5" w:rsidRPr="00B65C36" w:rsidRDefault="00720CE3" w:rsidP="005271ED">
      <w:pPr>
        <w:pStyle w:val="imported-Default"/>
        <w:rPr>
          <w:sz w:val="22"/>
          <w:szCs w:val="22"/>
        </w:rPr>
      </w:pPr>
      <w:r w:rsidRPr="00B65C36">
        <w:rPr>
          <w:sz w:val="22"/>
          <w:szCs w:val="22"/>
        </w:rPr>
        <w:t xml:space="preserve">Percentage of community under the age of 18: 22.9% </w:t>
      </w:r>
    </w:p>
    <w:p w:rsidR="00F20DF5" w:rsidRPr="00B65C36" w:rsidRDefault="00720CE3" w:rsidP="005271ED">
      <w:pPr>
        <w:pStyle w:val="imported-Default"/>
        <w:rPr>
          <w:sz w:val="22"/>
          <w:szCs w:val="22"/>
        </w:rPr>
      </w:pPr>
      <w:r w:rsidRPr="00B65C36">
        <w:rPr>
          <w:sz w:val="22"/>
          <w:szCs w:val="22"/>
        </w:rPr>
        <w:t>Percentage of community over the age of 65: 11.8%</w:t>
      </w:r>
    </w:p>
    <w:p w:rsidR="00F20DF5" w:rsidRPr="00B65C36" w:rsidRDefault="00720CE3" w:rsidP="005271ED">
      <w:pPr>
        <w:pStyle w:val="imported-Default"/>
        <w:rPr>
          <w:sz w:val="22"/>
          <w:szCs w:val="22"/>
        </w:rPr>
      </w:pPr>
      <w:r w:rsidRPr="00B65C36">
        <w:rPr>
          <w:sz w:val="22"/>
          <w:szCs w:val="22"/>
        </w:rPr>
        <w:t xml:space="preserve">Percentage of community members over the age of 5 with a disability: N/A </w:t>
      </w:r>
    </w:p>
    <w:p w:rsidR="00F20DF5" w:rsidRPr="00B65C36" w:rsidRDefault="00720CE3" w:rsidP="005271ED">
      <w:pPr>
        <w:pStyle w:val="imported-Default"/>
        <w:rPr>
          <w:sz w:val="22"/>
          <w:szCs w:val="22"/>
        </w:rPr>
      </w:pPr>
      <w:r w:rsidRPr="00B65C36">
        <w:rPr>
          <w:sz w:val="22"/>
          <w:szCs w:val="22"/>
        </w:rPr>
        <w:t xml:space="preserve">Breakdown of community by race: </w:t>
      </w:r>
    </w:p>
    <w:p w:rsidR="00F20DF5" w:rsidRPr="00B65C36" w:rsidRDefault="00720CE3" w:rsidP="005271ED">
      <w:pPr>
        <w:pStyle w:val="imported-Default"/>
        <w:ind w:left="720"/>
        <w:rPr>
          <w:sz w:val="22"/>
          <w:szCs w:val="22"/>
        </w:rPr>
      </w:pPr>
      <w:r w:rsidRPr="00B65C36">
        <w:rPr>
          <w:sz w:val="22"/>
          <w:szCs w:val="22"/>
        </w:rPr>
        <w:t>% White: 97.6%</w:t>
      </w:r>
    </w:p>
    <w:p w:rsidR="00F20DF5" w:rsidRPr="00B65C36" w:rsidRDefault="00720CE3" w:rsidP="005271ED">
      <w:pPr>
        <w:pStyle w:val="imported-Default"/>
        <w:ind w:left="720"/>
        <w:rPr>
          <w:sz w:val="22"/>
          <w:szCs w:val="22"/>
        </w:rPr>
      </w:pPr>
      <w:r w:rsidRPr="00B65C36">
        <w:rPr>
          <w:sz w:val="22"/>
          <w:szCs w:val="22"/>
        </w:rPr>
        <w:t>% Black or African American: 0.4%</w:t>
      </w:r>
    </w:p>
    <w:p w:rsidR="00F20DF5" w:rsidRPr="00B65C36" w:rsidRDefault="00720CE3" w:rsidP="005271ED">
      <w:pPr>
        <w:pStyle w:val="imported-Default"/>
        <w:ind w:left="720"/>
        <w:rPr>
          <w:sz w:val="22"/>
          <w:szCs w:val="22"/>
        </w:rPr>
      </w:pPr>
      <w:r w:rsidRPr="00B65C36">
        <w:rPr>
          <w:sz w:val="22"/>
          <w:szCs w:val="22"/>
        </w:rPr>
        <w:t>% Hispanic or Latino (of any Race): 0.5%</w:t>
      </w:r>
    </w:p>
    <w:p w:rsidR="00F20DF5" w:rsidRPr="00B65C36" w:rsidRDefault="00720CE3" w:rsidP="005271ED">
      <w:pPr>
        <w:pStyle w:val="imported-Default"/>
        <w:ind w:left="720"/>
        <w:rPr>
          <w:sz w:val="22"/>
          <w:szCs w:val="22"/>
        </w:rPr>
      </w:pPr>
      <w:r w:rsidRPr="00B65C36">
        <w:rPr>
          <w:sz w:val="22"/>
          <w:szCs w:val="22"/>
        </w:rPr>
        <w:t>% American Indian and Alaska Native: 0.1%</w:t>
      </w:r>
    </w:p>
    <w:p w:rsidR="00F20DF5" w:rsidRPr="00B65C36" w:rsidRDefault="00720CE3" w:rsidP="005271ED">
      <w:pPr>
        <w:pStyle w:val="imported-Default"/>
        <w:ind w:left="720"/>
        <w:rPr>
          <w:sz w:val="22"/>
          <w:szCs w:val="22"/>
        </w:rPr>
      </w:pPr>
      <w:r w:rsidRPr="00B65C36">
        <w:rPr>
          <w:sz w:val="22"/>
          <w:szCs w:val="22"/>
        </w:rPr>
        <w:t>% Asian: 0.7%</w:t>
      </w:r>
    </w:p>
    <w:p w:rsidR="00F20DF5" w:rsidRPr="00B65C36" w:rsidRDefault="00720CE3" w:rsidP="005271ED">
      <w:pPr>
        <w:pStyle w:val="imported-Default"/>
        <w:ind w:left="720"/>
        <w:rPr>
          <w:sz w:val="22"/>
          <w:szCs w:val="22"/>
        </w:rPr>
      </w:pPr>
      <w:r w:rsidRPr="00B65C36">
        <w:rPr>
          <w:sz w:val="22"/>
          <w:szCs w:val="22"/>
        </w:rPr>
        <w:t xml:space="preserve">% Native Hawaiian and Other Pacific Islander: 0.1% </w:t>
      </w:r>
    </w:p>
    <w:p w:rsidR="00F20DF5" w:rsidRPr="00B65C36" w:rsidRDefault="00720CE3" w:rsidP="005271ED">
      <w:pPr>
        <w:pStyle w:val="imported-Default"/>
        <w:ind w:left="720"/>
        <w:rPr>
          <w:sz w:val="22"/>
          <w:szCs w:val="22"/>
        </w:rPr>
      </w:pPr>
      <w:r w:rsidRPr="00B65C36">
        <w:rPr>
          <w:sz w:val="22"/>
          <w:szCs w:val="22"/>
        </w:rPr>
        <w:t>% Some Other Race: 0.1%</w:t>
      </w:r>
    </w:p>
    <w:p w:rsidR="00671069" w:rsidRPr="00B65C36" w:rsidRDefault="00720CE3" w:rsidP="005271ED">
      <w:pPr>
        <w:pStyle w:val="imported-Default"/>
        <w:ind w:left="720"/>
        <w:rPr>
          <w:sz w:val="22"/>
          <w:szCs w:val="22"/>
        </w:rPr>
      </w:pPr>
      <w:r w:rsidRPr="00B65C36">
        <w:rPr>
          <w:sz w:val="22"/>
          <w:szCs w:val="22"/>
        </w:rPr>
        <w:t xml:space="preserve">% </w:t>
      </w:r>
      <w:proofErr w:type="gramStart"/>
      <w:r w:rsidRPr="00B65C36">
        <w:rPr>
          <w:sz w:val="22"/>
          <w:szCs w:val="22"/>
        </w:rPr>
        <w:t>Two</w:t>
      </w:r>
      <w:proofErr w:type="gramEnd"/>
      <w:r w:rsidRPr="00B65C36">
        <w:rPr>
          <w:sz w:val="22"/>
          <w:szCs w:val="22"/>
        </w:rPr>
        <w:t xml:space="preserve"> or more Races: 1.0%</w:t>
      </w:r>
    </w:p>
    <w:p w:rsidR="00C430CF" w:rsidRPr="00B65C36" w:rsidRDefault="00720CE3" w:rsidP="005271ED">
      <w:pPr>
        <w:pStyle w:val="imported-Default"/>
        <w:rPr>
          <w:sz w:val="22"/>
          <w:szCs w:val="22"/>
        </w:rPr>
      </w:pPr>
      <w:r w:rsidRPr="00B65C36">
        <w:rPr>
          <w:sz w:val="22"/>
          <w:szCs w:val="22"/>
        </w:rPr>
        <w:t>Median household income: $44,578</w:t>
      </w:r>
    </w:p>
    <w:p w:rsidR="005271ED" w:rsidRDefault="00720CE3" w:rsidP="005271ED">
      <w:pPr>
        <w:pStyle w:val="imported-Normal"/>
        <w:spacing w:line="240" w:lineRule="auto"/>
        <w:rPr>
          <w:rFonts w:asciiTheme="minorHAnsi" w:hAnsiTheme="minorHAnsi"/>
          <w:szCs w:val="22"/>
        </w:rPr>
      </w:pPr>
      <w:r w:rsidRPr="00B65C36">
        <w:rPr>
          <w:rFonts w:asciiTheme="minorHAnsi" w:hAnsiTheme="minorHAnsi"/>
          <w:b/>
          <w:szCs w:val="22"/>
        </w:rPr>
        <w:t>Largest employers in community:</w:t>
      </w:r>
      <w:r w:rsidRPr="00B65C36">
        <w:rPr>
          <w:rFonts w:asciiTheme="minorHAnsi" w:hAnsiTheme="minorHAnsi"/>
          <w:szCs w:val="22"/>
        </w:rPr>
        <w:t xml:space="preserve"> Concentrix, </w:t>
      </w:r>
      <w:r w:rsidR="005271ED">
        <w:rPr>
          <w:rFonts w:asciiTheme="minorHAnsi" w:hAnsiTheme="minorHAnsi"/>
          <w:szCs w:val="22"/>
        </w:rPr>
        <w:t xml:space="preserve">Element, Fuller Hardwood, </w:t>
      </w:r>
      <w:r w:rsidRPr="00B65C36">
        <w:rPr>
          <w:rFonts w:asciiTheme="minorHAnsi" w:hAnsiTheme="minorHAnsi"/>
          <w:szCs w:val="22"/>
        </w:rPr>
        <w:t>Jarden Home Brands, Boyce Forms, First Merc</w:t>
      </w:r>
      <w:r w:rsidR="005271ED">
        <w:rPr>
          <w:rFonts w:asciiTheme="minorHAnsi" w:hAnsiTheme="minorHAnsi"/>
          <w:szCs w:val="22"/>
        </w:rPr>
        <w:t>hants, DSE Services/Bolt Express</w:t>
      </w:r>
    </w:p>
    <w:p w:rsidR="005271ED" w:rsidRPr="005271ED" w:rsidRDefault="005271ED" w:rsidP="005271ED">
      <w:pPr>
        <w:pStyle w:val="imported-Normal"/>
        <w:spacing w:line="240" w:lineRule="auto"/>
        <w:rPr>
          <w:rFonts w:asciiTheme="minorHAnsi" w:hAnsiTheme="minorHAnsi"/>
          <w:szCs w:val="22"/>
        </w:rPr>
      </w:pPr>
      <w:r>
        <w:rPr>
          <w:rFonts w:asciiTheme="minorHAnsi" w:hAnsiTheme="minorHAnsi"/>
          <w:b/>
          <w:sz w:val="24"/>
          <w:szCs w:val="22"/>
        </w:rPr>
        <w:lastRenderedPageBreak/>
        <w:t>Economic Overview</w:t>
      </w:r>
    </w:p>
    <w:p w:rsidR="00C01FCF" w:rsidRPr="00B65C36" w:rsidRDefault="00720CE3" w:rsidP="00FA1E4F">
      <w:pPr>
        <w:pStyle w:val="imported-Normal"/>
        <w:spacing w:after="0" w:line="240" w:lineRule="auto"/>
        <w:rPr>
          <w:rFonts w:asciiTheme="minorHAnsi" w:hAnsiTheme="minorHAnsi"/>
          <w:szCs w:val="22"/>
        </w:rPr>
      </w:pPr>
      <w:r w:rsidRPr="00B65C36">
        <w:rPr>
          <w:rFonts w:asciiTheme="minorHAnsi" w:hAnsiTheme="minorHAnsi"/>
          <w:szCs w:val="22"/>
        </w:rPr>
        <w:t xml:space="preserve">Daleville is currently in the unique economic position of having more jobs available </w:t>
      </w:r>
      <w:r w:rsidR="00E478BC" w:rsidRPr="00B65C36">
        <w:rPr>
          <w:rFonts w:asciiTheme="minorHAnsi" w:hAnsiTheme="minorHAnsi"/>
          <w:szCs w:val="22"/>
        </w:rPr>
        <w:t xml:space="preserve">within its city limits </w:t>
      </w:r>
      <w:r w:rsidRPr="00B65C36">
        <w:rPr>
          <w:rFonts w:asciiTheme="minorHAnsi" w:hAnsiTheme="minorHAnsi"/>
          <w:szCs w:val="22"/>
        </w:rPr>
        <w:t>than</w:t>
      </w:r>
      <w:r w:rsidR="00E478BC" w:rsidRPr="00B65C36">
        <w:rPr>
          <w:rFonts w:asciiTheme="minorHAnsi" w:hAnsiTheme="minorHAnsi"/>
          <w:szCs w:val="22"/>
        </w:rPr>
        <w:t xml:space="preserve"> there are</w:t>
      </w:r>
      <w:r w:rsidR="006F74CF" w:rsidRPr="00B65C36">
        <w:rPr>
          <w:rFonts w:asciiTheme="minorHAnsi" w:hAnsiTheme="minorHAnsi"/>
          <w:szCs w:val="22"/>
        </w:rPr>
        <w:t xml:space="preserve"> residents who live within the town</w:t>
      </w:r>
      <w:r w:rsidRPr="00B65C36">
        <w:rPr>
          <w:rFonts w:asciiTheme="minorHAnsi" w:hAnsiTheme="minorHAnsi"/>
          <w:szCs w:val="22"/>
        </w:rPr>
        <w:t>. This creates a situation in which the town has many people from outside its town limits com</w:t>
      </w:r>
      <w:r w:rsidR="00E478BC" w:rsidRPr="00B65C36">
        <w:rPr>
          <w:rFonts w:asciiTheme="minorHAnsi" w:hAnsiTheme="minorHAnsi"/>
          <w:szCs w:val="22"/>
        </w:rPr>
        <w:t>muting to the area to work. Some</w:t>
      </w:r>
      <w:r w:rsidRPr="00B65C36">
        <w:rPr>
          <w:rFonts w:asciiTheme="minorHAnsi" w:hAnsiTheme="minorHAnsi"/>
          <w:szCs w:val="22"/>
        </w:rPr>
        <w:t xml:space="preserve"> of these commuters hail from as far away as Indianapolis, Anderson, Marion, Muncie and New Castle.  The constant travel in and out of the town and highway presence helps to support businesses in the area that wouldn’t survive off of the town alone. Because of Daleville’s centralized geographic position relative to the larger cities in surrounding counties, the town has a bright and sustainable future as a transportation hub and service provider.</w:t>
      </w:r>
    </w:p>
    <w:p w:rsidR="00DF4419" w:rsidRPr="00B65C36" w:rsidRDefault="00720CE3" w:rsidP="00FA1E4F">
      <w:pPr>
        <w:pStyle w:val="imported-Normal"/>
        <w:spacing w:after="0" w:line="240" w:lineRule="auto"/>
        <w:rPr>
          <w:rFonts w:asciiTheme="minorHAnsi" w:hAnsiTheme="minorHAnsi"/>
          <w:szCs w:val="22"/>
        </w:rPr>
      </w:pPr>
      <w:r w:rsidRPr="00B65C36">
        <w:rPr>
          <w:rFonts w:asciiTheme="minorHAnsi" w:hAnsiTheme="minorHAnsi"/>
          <w:szCs w:val="22"/>
        </w:rPr>
        <w:t xml:space="preserve"> </w:t>
      </w:r>
    </w:p>
    <w:p w:rsidR="00B65C36" w:rsidRDefault="00B65C36" w:rsidP="00B65C36">
      <w:pPr>
        <w:pStyle w:val="imported-Default"/>
        <w:rPr>
          <w:sz w:val="22"/>
          <w:szCs w:val="22"/>
        </w:rPr>
      </w:pPr>
      <w:r w:rsidRPr="00B65C36">
        <w:rPr>
          <w:sz w:val="22"/>
          <w:szCs w:val="22"/>
        </w:rPr>
        <w:t>There are three main business districts in the town that generate the majority of the revenue for the town. They are the Old Town Business District, the New Town Business District, the commercial corridor of Commerce Drive and the Heartland Business Park. The Old Town Business District is currently slated for redevelopment courtesy of a newly created Downtown Revitalization Master Plan. The New Town area is ready for development with newly completed streets, sewers and utility connections. Commerce Drive and the Heartland Business Park is the main engine that drives the economic vitality of the town and is home to the town’s largest employers.  Currently there are over 2000 jobs in the Commerce Drive/Heartland Business Park area.  Most of the employees commute in and out of Daleville on a daily basis.  The town would like to attract these commuters to live in Daleville.</w:t>
      </w:r>
    </w:p>
    <w:p w:rsidR="00B65C36" w:rsidRPr="00B65C36" w:rsidRDefault="00B65C36" w:rsidP="00B65C36">
      <w:pPr>
        <w:pStyle w:val="imported-Default"/>
        <w:rPr>
          <w:sz w:val="22"/>
          <w:szCs w:val="22"/>
        </w:rPr>
      </w:pPr>
    </w:p>
    <w:p w:rsidR="00B65C36" w:rsidRPr="00B65C36" w:rsidRDefault="00720CE3" w:rsidP="00FA1E4F">
      <w:pPr>
        <w:pStyle w:val="imported-Normal"/>
        <w:spacing w:after="0" w:line="240" w:lineRule="auto"/>
        <w:rPr>
          <w:rFonts w:asciiTheme="minorHAnsi" w:hAnsiTheme="minorHAnsi"/>
          <w:szCs w:val="22"/>
        </w:rPr>
      </w:pPr>
      <w:r w:rsidRPr="00B65C36">
        <w:rPr>
          <w:rFonts w:asciiTheme="minorHAnsi" w:hAnsiTheme="minorHAnsi"/>
          <w:szCs w:val="22"/>
        </w:rPr>
        <w:t>The economic well-being of the town is extremely important for t</w:t>
      </w:r>
      <w:r w:rsidR="00B65C36" w:rsidRPr="00B65C36">
        <w:rPr>
          <w:rFonts w:asciiTheme="minorHAnsi" w:hAnsiTheme="minorHAnsi"/>
          <w:szCs w:val="22"/>
        </w:rPr>
        <w:t>he parks department because it</w:t>
      </w:r>
      <w:r w:rsidRPr="00B65C36">
        <w:rPr>
          <w:rFonts w:asciiTheme="minorHAnsi" w:hAnsiTheme="minorHAnsi"/>
          <w:szCs w:val="22"/>
        </w:rPr>
        <w:t xml:space="preserve"> receive</w:t>
      </w:r>
      <w:r w:rsidR="00B65C36" w:rsidRPr="00B65C36">
        <w:rPr>
          <w:rFonts w:asciiTheme="minorHAnsi" w:hAnsiTheme="minorHAnsi"/>
          <w:szCs w:val="22"/>
        </w:rPr>
        <w:t>s</w:t>
      </w:r>
      <w:r w:rsidRPr="00B65C36">
        <w:rPr>
          <w:rFonts w:asciiTheme="minorHAnsi" w:hAnsiTheme="minorHAnsi"/>
          <w:szCs w:val="22"/>
        </w:rPr>
        <w:t xml:space="preserve"> almost their entire budget </w:t>
      </w:r>
      <w:r w:rsidR="002D7D42" w:rsidRPr="00B65C36">
        <w:rPr>
          <w:rFonts w:asciiTheme="minorHAnsi" w:hAnsiTheme="minorHAnsi"/>
          <w:szCs w:val="22"/>
        </w:rPr>
        <w:t>from tax revenue.</w:t>
      </w:r>
      <w:r w:rsidRPr="00B65C36">
        <w:rPr>
          <w:rFonts w:asciiTheme="minorHAnsi" w:hAnsiTheme="minorHAnsi"/>
          <w:szCs w:val="22"/>
        </w:rPr>
        <w:t xml:space="preserve"> The Town Board has traditionally relied on the private sector for capital investm</w:t>
      </w:r>
      <w:r w:rsidR="00E478BC" w:rsidRPr="00B65C36">
        <w:rPr>
          <w:rFonts w:asciiTheme="minorHAnsi" w:hAnsiTheme="minorHAnsi"/>
          <w:szCs w:val="22"/>
        </w:rPr>
        <w:t xml:space="preserve">ents and growth, and </w:t>
      </w:r>
      <w:r w:rsidRPr="00B65C36">
        <w:rPr>
          <w:rFonts w:asciiTheme="minorHAnsi" w:hAnsiTheme="minorHAnsi"/>
          <w:szCs w:val="22"/>
        </w:rPr>
        <w:t xml:space="preserve">has mainly focused on providing existing residents with a better quality of life. </w:t>
      </w:r>
      <w:r w:rsidR="002D7D42" w:rsidRPr="00B65C36">
        <w:rPr>
          <w:rFonts w:asciiTheme="minorHAnsi" w:hAnsiTheme="minorHAnsi"/>
          <w:szCs w:val="22"/>
        </w:rPr>
        <w:t xml:space="preserve">However, with the newly proposed downtown revitalization plan, Daleville looks to be taking matters into their own hands by utilizing TIF financing from the Daleville TIF district to </w:t>
      </w:r>
      <w:r w:rsidR="002E3497" w:rsidRPr="00B65C36">
        <w:rPr>
          <w:rFonts w:asciiTheme="minorHAnsi" w:hAnsiTheme="minorHAnsi"/>
          <w:szCs w:val="22"/>
        </w:rPr>
        <w:t xml:space="preserve">fund the revitalization of their downtown and parks facilities. </w:t>
      </w:r>
    </w:p>
    <w:p w:rsidR="00B65C36" w:rsidRPr="00B65C36" w:rsidRDefault="00B65C36" w:rsidP="00FA1E4F">
      <w:pPr>
        <w:pStyle w:val="imported-Normal"/>
        <w:spacing w:after="0" w:line="240" w:lineRule="auto"/>
        <w:rPr>
          <w:rFonts w:asciiTheme="minorHAnsi" w:hAnsiTheme="minorHAnsi"/>
          <w:szCs w:val="22"/>
        </w:rPr>
      </w:pPr>
    </w:p>
    <w:p w:rsidR="00671069" w:rsidRDefault="00720CE3" w:rsidP="00FA1E4F">
      <w:pPr>
        <w:pStyle w:val="imported-Normal"/>
        <w:spacing w:after="0" w:line="240" w:lineRule="auto"/>
        <w:rPr>
          <w:rFonts w:asciiTheme="minorHAnsi" w:hAnsiTheme="minorHAnsi"/>
          <w:szCs w:val="22"/>
        </w:rPr>
      </w:pPr>
      <w:r w:rsidRPr="00B65C36">
        <w:rPr>
          <w:rFonts w:asciiTheme="minorHAnsi" w:hAnsiTheme="minorHAnsi"/>
          <w:szCs w:val="22"/>
        </w:rPr>
        <w:t>Daleville has come a long way in the last two decades</w:t>
      </w:r>
      <w:r w:rsidR="002E3497" w:rsidRPr="00B65C36">
        <w:rPr>
          <w:rFonts w:asciiTheme="minorHAnsi" w:hAnsiTheme="minorHAnsi"/>
          <w:szCs w:val="22"/>
        </w:rPr>
        <w:t>, and the continued growth and expansion occurring on</w:t>
      </w:r>
      <w:r w:rsidRPr="00B65C36">
        <w:rPr>
          <w:rFonts w:asciiTheme="minorHAnsi" w:hAnsiTheme="minorHAnsi"/>
          <w:szCs w:val="22"/>
        </w:rPr>
        <w:t xml:space="preserve"> the north </w:t>
      </w:r>
      <w:r w:rsidR="002E3497" w:rsidRPr="00B65C36">
        <w:rPr>
          <w:rFonts w:asciiTheme="minorHAnsi" w:hAnsiTheme="minorHAnsi"/>
          <w:szCs w:val="22"/>
        </w:rPr>
        <w:t xml:space="preserve">east </w:t>
      </w:r>
      <w:r w:rsidRPr="00B65C36">
        <w:rPr>
          <w:rFonts w:asciiTheme="minorHAnsi" w:hAnsiTheme="minorHAnsi"/>
          <w:szCs w:val="22"/>
        </w:rPr>
        <w:t>side of Indianapolis has made Daleville an attractive place for both businesses and residents to consider locating.  The Town Board and Parks Department are now well positioned with available funds to make significant strides to improve the town</w:t>
      </w:r>
      <w:r w:rsidR="00FA1E4F" w:rsidRPr="00B65C36">
        <w:rPr>
          <w:rFonts w:asciiTheme="minorHAnsi" w:hAnsiTheme="minorHAnsi"/>
          <w:szCs w:val="22"/>
        </w:rPr>
        <w:t>’</w:t>
      </w:r>
      <w:r w:rsidRPr="00B65C36">
        <w:rPr>
          <w:rFonts w:asciiTheme="minorHAnsi" w:hAnsiTheme="minorHAnsi"/>
          <w:szCs w:val="22"/>
        </w:rPr>
        <w:t xml:space="preserve">s park systems and add to the amenities currently offered.  In anticipation of future growth of the town, these improvements need to happen now. </w:t>
      </w:r>
      <w:r w:rsidR="00B65C36" w:rsidRPr="00B65C36">
        <w:rPr>
          <w:rFonts w:asciiTheme="minorHAnsi" w:hAnsiTheme="minorHAnsi"/>
          <w:szCs w:val="22"/>
        </w:rPr>
        <w:t xml:space="preserve">Examples </w:t>
      </w:r>
      <w:r w:rsidR="00671069">
        <w:rPr>
          <w:rFonts w:asciiTheme="minorHAnsi" w:hAnsiTheme="minorHAnsi"/>
          <w:szCs w:val="22"/>
        </w:rPr>
        <w:t xml:space="preserve">of such efforts </w:t>
      </w:r>
      <w:r w:rsidR="00B65C36" w:rsidRPr="00B65C36">
        <w:rPr>
          <w:rFonts w:asciiTheme="minorHAnsi" w:hAnsiTheme="minorHAnsi"/>
          <w:szCs w:val="22"/>
        </w:rPr>
        <w:t>includ</w:t>
      </w:r>
      <w:r w:rsidR="00671069">
        <w:rPr>
          <w:rFonts w:asciiTheme="minorHAnsi" w:hAnsiTheme="minorHAnsi"/>
          <w:szCs w:val="22"/>
        </w:rPr>
        <w:t>e working with the local MPO to develop a better and more robust trail and safety infrastructure, expanding both the size and amount of parks in the town, focusing on transit oriented development, and creating new and enhanced youth programs to handle the influx of new families who will be moving to the town.</w:t>
      </w:r>
    </w:p>
    <w:p w:rsidR="00F20DF5" w:rsidRPr="00B65C36" w:rsidRDefault="00F20DF5">
      <w:pPr>
        <w:pStyle w:val="imported-Normal"/>
        <w:rPr>
          <w:rFonts w:asciiTheme="minorHAnsi" w:hAnsiTheme="minorHAnsi"/>
          <w:szCs w:val="22"/>
        </w:rPr>
      </w:pPr>
    </w:p>
    <w:p w:rsidR="00F20DF5" w:rsidRPr="00DF4419" w:rsidRDefault="00F20DF5">
      <w:pPr>
        <w:pStyle w:val="imported-Normal"/>
        <w:rPr>
          <w:rFonts w:asciiTheme="minorHAnsi" w:hAnsiTheme="minorHAnsi"/>
        </w:rPr>
      </w:pPr>
    </w:p>
    <w:p w:rsidR="00F20DF5" w:rsidRPr="00DF4419" w:rsidRDefault="00720CE3" w:rsidP="00DF4419">
      <w:pPr>
        <w:pStyle w:val="Heading1"/>
        <w:jc w:val="center"/>
      </w:pPr>
      <w:bookmarkStart w:id="4" w:name="_Toc426992421"/>
      <w:r w:rsidRPr="00DF4419">
        <w:lastRenderedPageBreak/>
        <w:t>Current Facilities Location Map</w:t>
      </w:r>
      <w:bookmarkEnd w:id="4"/>
    </w:p>
    <w:p w:rsidR="00880BE5" w:rsidRPr="00C01FCF" w:rsidRDefault="00994726" w:rsidP="003354A8">
      <w:pPr>
        <w:pStyle w:val="imported-Default"/>
        <w:rPr>
          <w:sz w:val="28"/>
        </w:rPr>
      </w:pPr>
      <w:r w:rsidRPr="00DF4419">
        <w:rPr>
          <w:noProof/>
        </w:rPr>
        <w:drawing>
          <wp:inline distT="0" distB="0" distL="0" distR="0" wp14:anchorId="5DDADCD0" wp14:editId="30560209">
            <wp:extent cx="5943600" cy="7553325"/>
            <wp:effectExtent l="0" t="0" r="0" b="9525"/>
            <wp:docPr id="3" name="Picture 3" descr="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553325"/>
                    </a:xfrm>
                    <a:prstGeom prst="rect">
                      <a:avLst/>
                    </a:prstGeom>
                    <a:noFill/>
                    <a:ln>
                      <a:noFill/>
                    </a:ln>
                    <a:effectLst/>
                  </pic:spPr>
                </pic:pic>
              </a:graphicData>
            </a:graphic>
          </wp:inline>
        </w:drawing>
      </w:r>
    </w:p>
    <w:p w:rsidR="00F20DF5" w:rsidRPr="00DF4419" w:rsidRDefault="00720CE3" w:rsidP="00446EBB">
      <w:pPr>
        <w:pStyle w:val="Heading1"/>
      </w:pPr>
      <w:bookmarkStart w:id="5" w:name="_Toc426992422"/>
      <w:r w:rsidRPr="00DF4419">
        <w:lastRenderedPageBreak/>
        <w:t>Daleville Parks Department Facilities Inventory List</w:t>
      </w:r>
      <w:bookmarkEnd w:id="5"/>
      <w:r w:rsidRPr="00DF4419">
        <w:t xml:space="preserve"> </w:t>
      </w:r>
    </w:p>
    <w:p w:rsidR="00F20DF5" w:rsidRPr="00DF4419" w:rsidRDefault="00F20DF5" w:rsidP="003354A8">
      <w:pPr>
        <w:pStyle w:val="imported-Default"/>
      </w:pPr>
    </w:p>
    <w:p w:rsidR="00F20DF5" w:rsidRPr="00DF4419" w:rsidRDefault="00720CE3" w:rsidP="003354A8">
      <w:pPr>
        <w:pStyle w:val="imported-Default"/>
      </w:pPr>
      <w:r w:rsidRPr="00DF4419">
        <w:rPr>
          <w:b/>
        </w:rPr>
        <w:t>Name of park:</w:t>
      </w:r>
      <w:r w:rsidRPr="00DF4419">
        <w:t xml:space="preserve"> </w:t>
      </w:r>
      <w:proofErr w:type="spellStart"/>
      <w:r w:rsidRPr="00DF4419">
        <w:t>Shellabarger</w:t>
      </w:r>
      <w:proofErr w:type="spellEnd"/>
      <w:r w:rsidRPr="00DF4419">
        <w:t xml:space="preserve"> Park</w:t>
      </w:r>
    </w:p>
    <w:p w:rsidR="00DF4419" w:rsidRPr="00DF4419" w:rsidRDefault="00DF4419" w:rsidP="003354A8">
      <w:pPr>
        <w:pStyle w:val="imported-Default"/>
      </w:pPr>
    </w:p>
    <w:p w:rsidR="00C66AA7" w:rsidRDefault="00C66AA7" w:rsidP="00C66AA7">
      <w:pPr>
        <w:pStyle w:val="imported-Default"/>
      </w:pPr>
      <w:r w:rsidRPr="00DF4419">
        <w:t xml:space="preserve">The David E. </w:t>
      </w:r>
      <w:proofErr w:type="spellStart"/>
      <w:r w:rsidRPr="00DF4419">
        <w:t>Shellabarger</w:t>
      </w:r>
      <w:proofErr w:type="spellEnd"/>
      <w:r w:rsidRPr="00DF4419">
        <w:t xml:space="preserve"> Park lies north of Daleville along South River Road. This five acre park lies just south of the White River, just east of South River Road, and just northwest of West Hilltop Circle. The address for the park is 14316 Hilltop Circle.  </w:t>
      </w:r>
    </w:p>
    <w:p w:rsidR="00C66AA7" w:rsidRPr="00DF4419" w:rsidRDefault="00C66AA7" w:rsidP="00C66AA7">
      <w:pPr>
        <w:pStyle w:val="imported-Default"/>
      </w:pPr>
    </w:p>
    <w:p w:rsidR="00B02B9C" w:rsidRDefault="00C66AA7" w:rsidP="003354A8">
      <w:pPr>
        <w:pStyle w:val="imported-Default"/>
      </w:pPr>
      <w:proofErr w:type="spellStart"/>
      <w:r>
        <w:t>Shellabarger</w:t>
      </w:r>
      <w:proofErr w:type="spellEnd"/>
      <w:r>
        <w:t xml:space="preserve"> Park</w:t>
      </w:r>
      <w:r w:rsidR="00B02B9C" w:rsidRPr="00DF4419">
        <w:t xml:space="preserve"> sits adjacent to the river and provides residents w</w:t>
      </w:r>
      <w:r w:rsidR="00B02B9C">
        <w:t xml:space="preserve">ith an opportunity to enjoy </w:t>
      </w:r>
      <w:r w:rsidR="00B02B9C" w:rsidRPr="00DF4419">
        <w:t>basketball courts, playgro</w:t>
      </w:r>
      <w:r w:rsidR="00B02B9C">
        <w:t>und equipment, shelter house,</w:t>
      </w:r>
      <w:r w:rsidR="00B02B9C" w:rsidRPr="00DF4419">
        <w:t xml:space="preserve"> trails</w:t>
      </w:r>
      <w:r>
        <w:t>, nature</w:t>
      </w:r>
      <w:r w:rsidR="00B02B9C">
        <w:t xml:space="preserve"> and exercise health fitness equipment</w:t>
      </w:r>
      <w:r w:rsidR="00B02B9C" w:rsidRPr="00DF4419">
        <w:t xml:space="preserve">. </w:t>
      </w:r>
    </w:p>
    <w:p w:rsidR="00F20DF5" w:rsidRPr="00DF4419" w:rsidRDefault="00F20DF5" w:rsidP="003354A8">
      <w:pPr>
        <w:pStyle w:val="imported-Default"/>
      </w:pPr>
    </w:p>
    <w:p w:rsidR="00F20DF5" w:rsidRPr="00DF4419" w:rsidRDefault="00720CE3" w:rsidP="003354A8">
      <w:pPr>
        <w:pStyle w:val="imported-Default"/>
      </w:pPr>
      <w:r w:rsidRPr="00DF4419">
        <w:t xml:space="preserve">Features of the park include: </w:t>
      </w:r>
    </w:p>
    <w:p w:rsidR="00F20DF5" w:rsidRPr="00DF4419" w:rsidRDefault="00720CE3" w:rsidP="003354A8">
      <w:pPr>
        <w:pStyle w:val="imported-Default"/>
        <w:numPr>
          <w:ilvl w:val="0"/>
          <w:numId w:val="13"/>
        </w:numPr>
      </w:pPr>
      <w:r w:rsidRPr="00DF4419">
        <w:t>Shelter House</w:t>
      </w:r>
    </w:p>
    <w:p w:rsidR="00F20DF5" w:rsidRPr="00DF4419" w:rsidRDefault="00720CE3" w:rsidP="003354A8">
      <w:pPr>
        <w:pStyle w:val="imported-Default"/>
        <w:numPr>
          <w:ilvl w:val="0"/>
          <w:numId w:val="13"/>
        </w:numPr>
      </w:pPr>
      <w:r w:rsidRPr="00DF4419">
        <w:t>Jungle Gym</w:t>
      </w:r>
    </w:p>
    <w:p w:rsidR="00F20DF5" w:rsidRPr="00DF4419" w:rsidRDefault="00720CE3" w:rsidP="003354A8">
      <w:pPr>
        <w:pStyle w:val="imported-Default"/>
        <w:numPr>
          <w:ilvl w:val="0"/>
          <w:numId w:val="13"/>
        </w:numPr>
      </w:pPr>
      <w:r w:rsidRPr="00DF4419">
        <w:t>Playground</w:t>
      </w:r>
    </w:p>
    <w:p w:rsidR="00F20DF5" w:rsidRPr="00DF4419" w:rsidRDefault="00720CE3" w:rsidP="003354A8">
      <w:pPr>
        <w:pStyle w:val="imported-Default"/>
        <w:numPr>
          <w:ilvl w:val="0"/>
          <w:numId w:val="13"/>
        </w:numPr>
      </w:pPr>
      <w:r w:rsidRPr="00DF4419">
        <w:t>Swing Set</w:t>
      </w:r>
    </w:p>
    <w:p w:rsidR="00F20DF5" w:rsidRPr="00DF4419" w:rsidRDefault="00720CE3" w:rsidP="003354A8">
      <w:pPr>
        <w:pStyle w:val="imported-Default"/>
        <w:numPr>
          <w:ilvl w:val="0"/>
          <w:numId w:val="13"/>
        </w:numPr>
      </w:pPr>
      <w:r w:rsidRPr="00DF4419">
        <w:t>Basketball Courts</w:t>
      </w:r>
    </w:p>
    <w:p w:rsidR="00F20DF5" w:rsidRPr="002E3497" w:rsidRDefault="00720CE3" w:rsidP="003354A8">
      <w:pPr>
        <w:pStyle w:val="imported-Default"/>
        <w:numPr>
          <w:ilvl w:val="0"/>
          <w:numId w:val="13"/>
        </w:numPr>
      </w:pPr>
      <w:r w:rsidRPr="002E3497">
        <w:t>Exercise Health Trail</w:t>
      </w:r>
      <w:r w:rsidR="002E3497">
        <w:t xml:space="preserve"> </w:t>
      </w:r>
      <w:r w:rsidR="002E3497" w:rsidRPr="00DF4419">
        <w:t>through Woods</w:t>
      </w:r>
    </w:p>
    <w:p w:rsidR="00F20DF5" w:rsidRPr="00DF4419" w:rsidRDefault="00720CE3" w:rsidP="003354A8">
      <w:pPr>
        <w:pStyle w:val="imported-Default"/>
        <w:numPr>
          <w:ilvl w:val="0"/>
          <w:numId w:val="13"/>
        </w:numPr>
      </w:pPr>
      <w:r w:rsidRPr="00DF4419">
        <w:t>Grassy Field</w:t>
      </w:r>
    </w:p>
    <w:p w:rsidR="00F20DF5" w:rsidRPr="00DF4419" w:rsidRDefault="00720CE3" w:rsidP="003354A8">
      <w:pPr>
        <w:pStyle w:val="imported-Default"/>
        <w:numPr>
          <w:ilvl w:val="0"/>
          <w:numId w:val="13"/>
        </w:numPr>
      </w:pPr>
      <w:r w:rsidRPr="00DF4419">
        <w:t>Trees/Bushes</w:t>
      </w:r>
    </w:p>
    <w:p w:rsidR="00F20DF5" w:rsidRPr="00DF4419" w:rsidRDefault="00720CE3" w:rsidP="003354A8">
      <w:pPr>
        <w:pStyle w:val="imported-Default"/>
        <w:numPr>
          <w:ilvl w:val="0"/>
          <w:numId w:val="13"/>
        </w:numPr>
      </w:pPr>
      <w:r w:rsidRPr="00DF4419">
        <w:t>Natural Area</w:t>
      </w:r>
    </w:p>
    <w:p w:rsidR="00F20DF5" w:rsidRPr="00DF4419" w:rsidRDefault="00720CE3" w:rsidP="003354A8">
      <w:pPr>
        <w:pStyle w:val="imported-Default"/>
        <w:numPr>
          <w:ilvl w:val="0"/>
          <w:numId w:val="13"/>
        </w:numPr>
      </w:pPr>
      <w:r w:rsidRPr="00DF4419">
        <w:t>Parking Lot</w:t>
      </w:r>
    </w:p>
    <w:p w:rsidR="00F20DF5" w:rsidRPr="00DF4419" w:rsidRDefault="00720CE3" w:rsidP="003354A8">
      <w:pPr>
        <w:pStyle w:val="imported-Default"/>
        <w:numPr>
          <w:ilvl w:val="0"/>
          <w:numId w:val="13"/>
        </w:numPr>
      </w:pPr>
      <w:r w:rsidRPr="00DF4419">
        <w:t>Adjacent to Canoe Rental Businesses</w:t>
      </w:r>
    </w:p>
    <w:p w:rsidR="00F20DF5" w:rsidRPr="00DF4419" w:rsidRDefault="00720CE3" w:rsidP="003354A8">
      <w:pPr>
        <w:pStyle w:val="imported-Default"/>
        <w:numPr>
          <w:ilvl w:val="0"/>
          <w:numId w:val="13"/>
        </w:numPr>
      </w:pPr>
      <w:r w:rsidRPr="00DF4419">
        <w:t>Adjacent to Residential Subdivision</w:t>
      </w:r>
    </w:p>
    <w:p w:rsidR="00F20DF5" w:rsidRPr="00DF4419" w:rsidRDefault="00F20DF5" w:rsidP="003354A8">
      <w:pPr>
        <w:pStyle w:val="imported-Default"/>
      </w:pPr>
    </w:p>
    <w:p w:rsidR="00F20DF5" w:rsidRPr="00DF4419" w:rsidRDefault="00F20DF5" w:rsidP="003354A8">
      <w:pPr>
        <w:pStyle w:val="imported-Default"/>
      </w:pPr>
    </w:p>
    <w:p w:rsidR="00F20DF5" w:rsidRPr="00DF4419" w:rsidRDefault="00F20DF5" w:rsidP="003354A8">
      <w:pPr>
        <w:pStyle w:val="imported-Default"/>
      </w:pPr>
    </w:p>
    <w:p w:rsidR="00F20DF5" w:rsidRPr="00DF4419" w:rsidRDefault="00F20DF5" w:rsidP="003354A8">
      <w:pPr>
        <w:pStyle w:val="imported-Default"/>
      </w:pPr>
    </w:p>
    <w:p w:rsidR="00F20DF5" w:rsidRPr="00DF4419" w:rsidRDefault="00F20DF5" w:rsidP="003354A8">
      <w:pPr>
        <w:pStyle w:val="imported-Default"/>
      </w:pPr>
    </w:p>
    <w:p w:rsidR="00F20DF5" w:rsidRPr="00DF4419" w:rsidRDefault="00F20DF5" w:rsidP="003354A8">
      <w:pPr>
        <w:pStyle w:val="imported-Default"/>
      </w:pPr>
    </w:p>
    <w:p w:rsidR="00F20DF5" w:rsidRPr="00DF4419" w:rsidRDefault="00F20DF5" w:rsidP="003354A8">
      <w:pPr>
        <w:pStyle w:val="imported-Default"/>
      </w:pPr>
    </w:p>
    <w:p w:rsidR="00F20DF5" w:rsidRPr="00DF4419" w:rsidRDefault="00F20DF5" w:rsidP="003354A8">
      <w:pPr>
        <w:pStyle w:val="imported-Default"/>
      </w:pPr>
    </w:p>
    <w:p w:rsidR="00F20DF5" w:rsidRPr="00DF4419" w:rsidRDefault="00F20DF5" w:rsidP="003354A8">
      <w:pPr>
        <w:pStyle w:val="imported-Default"/>
      </w:pPr>
    </w:p>
    <w:p w:rsidR="00F20DF5" w:rsidRPr="00DF4419" w:rsidRDefault="00F20DF5" w:rsidP="003354A8">
      <w:pPr>
        <w:pStyle w:val="imported-Default"/>
      </w:pPr>
    </w:p>
    <w:p w:rsidR="00F20DF5" w:rsidRPr="00DF4419" w:rsidRDefault="00F20DF5" w:rsidP="003354A8">
      <w:pPr>
        <w:pStyle w:val="imported-Default"/>
      </w:pPr>
    </w:p>
    <w:p w:rsidR="00F20DF5" w:rsidRPr="00DF4419" w:rsidRDefault="00F20DF5" w:rsidP="003354A8">
      <w:pPr>
        <w:pStyle w:val="imported-Default"/>
      </w:pPr>
    </w:p>
    <w:p w:rsidR="00F20DF5" w:rsidRPr="00DF4419" w:rsidRDefault="00F20DF5" w:rsidP="003354A8">
      <w:pPr>
        <w:pStyle w:val="imported-Default"/>
      </w:pPr>
    </w:p>
    <w:p w:rsidR="00F20DF5" w:rsidRDefault="00F20DF5" w:rsidP="003354A8">
      <w:pPr>
        <w:pStyle w:val="imported-Default"/>
      </w:pPr>
    </w:p>
    <w:p w:rsidR="00C01FCF" w:rsidRDefault="00C01FCF" w:rsidP="003354A8">
      <w:pPr>
        <w:pStyle w:val="imported-Default"/>
      </w:pPr>
    </w:p>
    <w:p w:rsidR="00C01FCF" w:rsidRDefault="00C01FCF" w:rsidP="003354A8">
      <w:pPr>
        <w:pStyle w:val="imported-Default"/>
      </w:pPr>
    </w:p>
    <w:p w:rsidR="00C01FCF" w:rsidRDefault="00C01FCF" w:rsidP="003354A8">
      <w:pPr>
        <w:pStyle w:val="imported-Default"/>
      </w:pPr>
    </w:p>
    <w:p w:rsidR="00F20DF5" w:rsidRPr="00DF4419" w:rsidRDefault="00F20DF5" w:rsidP="003354A8">
      <w:pPr>
        <w:pStyle w:val="imported-Default"/>
      </w:pPr>
    </w:p>
    <w:p w:rsidR="00F20DF5" w:rsidRPr="00C01FCF" w:rsidRDefault="00720CE3" w:rsidP="003354A8">
      <w:pPr>
        <w:pStyle w:val="imported-Default"/>
      </w:pPr>
      <w:r w:rsidRPr="00C01FCF">
        <w:lastRenderedPageBreak/>
        <w:t xml:space="preserve">Map of </w:t>
      </w:r>
      <w:proofErr w:type="spellStart"/>
      <w:r w:rsidRPr="00C01FCF">
        <w:t>Shellabarger</w:t>
      </w:r>
      <w:proofErr w:type="spellEnd"/>
      <w:r w:rsidRPr="00C01FCF">
        <w:t xml:space="preserve"> Park</w:t>
      </w:r>
    </w:p>
    <w:p w:rsidR="00F20DF5" w:rsidRPr="00DF4419" w:rsidRDefault="00994726" w:rsidP="003354A8">
      <w:pPr>
        <w:pStyle w:val="imported-Default"/>
        <w:rPr>
          <w:sz w:val="22"/>
        </w:rPr>
      </w:pPr>
      <w:r w:rsidRPr="00DF4419">
        <w:rPr>
          <w:noProof/>
        </w:rPr>
        <w:drawing>
          <wp:inline distT="0" distB="0" distL="0" distR="0" wp14:anchorId="6E98F160" wp14:editId="7C70F578">
            <wp:extent cx="5981700" cy="6153150"/>
            <wp:effectExtent l="0" t="0" r="0" b="0"/>
            <wp:docPr id="4" name="Picture 4" descr="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81700" cy="6153150"/>
                    </a:xfrm>
                    <a:prstGeom prst="rect">
                      <a:avLst/>
                    </a:prstGeom>
                    <a:noFill/>
                    <a:ln>
                      <a:noFill/>
                    </a:ln>
                    <a:effectLst/>
                  </pic:spPr>
                </pic:pic>
              </a:graphicData>
            </a:graphic>
          </wp:inline>
        </w:drawing>
      </w:r>
    </w:p>
    <w:p w:rsidR="00F20DF5" w:rsidRPr="00DF4419" w:rsidRDefault="00F20DF5" w:rsidP="003354A8">
      <w:pPr>
        <w:pStyle w:val="imported-Default"/>
      </w:pPr>
    </w:p>
    <w:p w:rsidR="00F20DF5" w:rsidRPr="00DF4419" w:rsidRDefault="00F20DF5" w:rsidP="003354A8">
      <w:pPr>
        <w:pStyle w:val="imported-Default"/>
      </w:pPr>
    </w:p>
    <w:p w:rsidR="00F20DF5" w:rsidRDefault="00F20DF5" w:rsidP="003354A8">
      <w:pPr>
        <w:pStyle w:val="imported-Default"/>
      </w:pPr>
    </w:p>
    <w:p w:rsidR="00C01FCF" w:rsidRDefault="00C01FCF" w:rsidP="003354A8">
      <w:pPr>
        <w:pStyle w:val="imported-Default"/>
      </w:pPr>
    </w:p>
    <w:p w:rsidR="00C01FCF" w:rsidRDefault="00C01FCF" w:rsidP="003354A8">
      <w:pPr>
        <w:pStyle w:val="imported-Default"/>
      </w:pPr>
    </w:p>
    <w:p w:rsidR="00C01FCF" w:rsidRDefault="00C01FCF" w:rsidP="003354A8">
      <w:pPr>
        <w:pStyle w:val="imported-Default"/>
      </w:pPr>
    </w:p>
    <w:p w:rsidR="00C01FCF" w:rsidRDefault="00C01FCF" w:rsidP="003354A8">
      <w:pPr>
        <w:pStyle w:val="imported-Default"/>
      </w:pPr>
    </w:p>
    <w:p w:rsidR="00C01FCF" w:rsidRPr="00DF4419" w:rsidRDefault="00C01FCF" w:rsidP="003354A8">
      <w:pPr>
        <w:pStyle w:val="imported-Default"/>
      </w:pPr>
    </w:p>
    <w:p w:rsidR="00DF4419" w:rsidRPr="00DF4419" w:rsidRDefault="00DF4419" w:rsidP="003354A8">
      <w:pPr>
        <w:pStyle w:val="imported-Default"/>
      </w:pPr>
    </w:p>
    <w:p w:rsidR="00DF4419" w:rsidRPr="00DF4419" w:rsidRDefault="00DF4419" w:rsidP="003354A8">
      <w:pPr>
        <w:pStyle w:val="imported-Default"/>
      </w:pPr>
    </w:p>
    <w:p w:rsidR="00F20DF5" w:rsidRPr="00DF4419" w:rsidRDefault="00720CE3" w:rsidP="003354A8">
      <w:pPr>
        <w:pStyle w:val="imported-Default"/>
      </w:pPr>
      <w:r w:rsidRPr="00DF4419">
        <w:rPr>
          <w:b/>
        </w:rPr>
        <w:lastRenderedPageBreak/>
        <w:t>Name of park:</w:t>
      </w:r>
      <w:r w:rsidRPr="00DF4419">
        <w:t xml:space="preserve"> Town Hall Park </w:t>
      </w:r>
    </w:p>
    <w:p w:rsidR="00DF4419" w:rsidRPr="00DF4419" w:rsidRDefault="00DF4419" w:rsidP="003354A8">
      <w:pPr>
        <w:pStyle w:val="imported-Default"/>
      </w:pPr>
    </w:p>
    <w:p w:rsidR="00F20DF5" w:rsidRPr="00DF4419" w:rsidRDefault="00720CE3" w:rsidP="003354A8">
      <w:pPr>
        <w:pStyle w:val="imported-Default"/>
      </w:pPr>
      <w:r w:rsidRPr="00DF4419">
        <w:t xml:space="preserve">The Daleville Town Hall Park is located at 8020 South Walnut Street, Daleville, Indiana adjacent to the community’s Town Hall and Municipal Complex.  The park covers five acres and is considered to be located very near the heart of Old Town Daleville.  </w:t>
      </w:r>
    </w:p>
    <w:p w:rsidR="00B02B9C" w:rsidRDefault="00B02B9C" w:rsidP="003354A8">
      <w:pPr>
        <w:pStyle w:val="imported-Default"/>
      </w:pPr>
    </w:p>
    <w:p w:rsidR="005271ED" w:rsidRPr="00DF4419" w:rsidRDefault="00B02B9C" w:rsidP="003354A8">
      <w:pPr>
        <w:pStyle w:val="imported-Default"/>
      </w:pPr>
      <w:r w:rsidRPr="00DF4419">
        <w:t>The Town Hall Park is located in the heart of Daleville’s Downtown</w:t>
      </w:r>
      <w:r w:rsidR="0090677F">
        <w:t>.  The p</w:t>
      </w:r>
      <w:r w:rsidRPr="00DF4419">
        <w:t xml:space="preserve">ark </w:t>
      </w:r>
      <w:r w:rsidR="005271ED">
        <w:t xml:space="preserve">currently </w:t>
      </w:r>
      <w:r w:rsidRPr="00DF4419">
        <w:t xml:space="preserve">offers an open grassed lawn with playground equipment, a gazebo, and shelter house.  </w:t>
      </w:r>
      <w:r w:rsidR="005271ED">
        <w:t>However, once the proposed renovations are complete, the facility will include everything from a fitness/nature trail, performan</w:t>
      </w:r>
      <w:r w:rsidR="0090677F">
        <w:t>ce stage, concession stands, multi-aged playground equipment, the largest splash pad in East Central Indiana, and lounge areas.</w:t>
      </w:r>
    </w:p>
    <w:p w:rsidR="00B02B9C" w:rsidRDefault="00B02B9C" w:rsidP="003354A8">
      <w:pPr>
        <w:pStyle w:val="imported-Default"/>
      </w:pPr>
    </w:p>
    <w:p w:rsidR="00F20DF5" w:rsidRPr="00DF4419" w:rsidRDefault="00720CE3" w:rsidP="003354A8">
      <w:pPr>
        <w:pStyle w:val="imported-Default"/>
      </w:pPr>
      <w:r w:rsidRPr="00DF4419">
        <w:t>Features of the park include:</w:t>
      </w:r>
    </w:p>
    <w:p w:rsidR="00F20DF5" w:rsidRPr="00DF4419" w:rsidRDefault="006F74CF" w:rsidP="003354A8">
      <w:pPr>
        <w:pStyle w:val="imported-Default"/>
        <w:numPr>
          <w:ilvl w:val="0"/>
          <w:numId w:val="16"/>
        </w:numPr>
      </w:pPr>
      <w:r>
        <w:t>Shelter (w/</w:t>
      </w:r>
      <w:r w:rsidR="00720CE3" w:rsidRPr="00DF4419">
        <w:t>Restrooms)</w:t>
      </w:r>
    </w:p>
    <w:p w:rsidR="00F20DF5" w:rsidRPr="00DF4419" w:rsidRDefault="00720CE3" w:rsidP="003354A8">
      <w:pPr>
        <w:pStyle w:val="imported-Default"/>
        <w:numPr>
          <w:ilvl w:val="0"/>
          <w:numId w:val="16"/>
        </w:numPr>
      </w:pPr>
      <w:r w:rsidRPr="00DF4419">
        <w:t xml:space="preserve">Gazebo </w:t>
      </w:r>
    </w:p>
    <w:p w:rsidR="00F20DF5" w:rsidRPr="00DF4419" w:rsidRDefault="00720CE3" w:rsidP="003354A8">
      <w:pPr>
        <w:pStyle w:val="imported-Default"/>
        <w:numPr>
          <w:ilvl w:val="0"/>
          <w:numId w:val="16"/>
        </w:numPr>
      </w:pPr>
      <w:r w:rsidRPr="00DF4419">
        <w:t>Jungle gym</w:t>
      </w:r>
    </w:p>
    <w:p w:rsidR="00F20DF5" w:rsidRPr="00DF4419" w:rsidRDefault="00720CE3" w:rsidP="003354A8">
      <w:pPr>
        <w:pStyle w:val="imported-Default"/>
        <w:numPr>
          <w:ilvl w:val="0"/>
          <w:numId w:val="16"/>
        </w:numPr>
      </w:pPr>
      <w:r w:rsidRPr="00DF4419">
        <w:t>Swing set</w:t>
      </w:r>
    </w:p>
    <w:p w:rsidR="00F20DF5" w:rsidRPr="00DF4419" w:rsidRDefault="00720CE3" w:rsidP="003354A8">
      <w:pPr>
        <w:pStyle w:val="imported-Default"/>
        <w:numPr>
          <w:ilvl w:val="0"/>
          <w:numId w:val="16"/>
        </w:numPr>
      </w:pPr>
      <w:r w:rsidRPr="00DF4419">
        <w:t>Open field</w:t>
      </w:r>
    </w:p>
    <w:p w:rsidR="00F20DF5" w:rsidRPr="00DF4419" w:rsidRDefault="00F20DF5" w:rsidP="003354A8">
      <w:pPr>
        <w:pStyle w:val="imported-Default"/>
      </w:pPr>
    </w:p>
    <w:p w:rsidR="00F20DF5" w:rsidRPr="00DF4419" w:rsidRDefault="00F20DF5" w:rsidP="003354A8">
      <w:pPr>
        <w:pStyle w:val="imported-Default"/>
      </w:pPr>
    </w:p>
    <w:p w:rsidR="00F20DF5" w:rsidRPr="00DF4419" w:rsidRDefault="00F20DF5" w:rsidP="003354A8">
      <w:pPr>
        <w:pStyle w:val="imported-Default"/>
      </w:pPr>
    </w:p>
    <w:p w:rsidR="00F20DF5" w:rsidRPr="00DF4419" w:rsidRDefault="00F20DF5" w:rsidP="003354A8">
      <w:pPr>
        <w:pStyle w:val="imported-Default"/>
      </w:pPr>
    </w:p>
    <w:p w:rsidR="00F20DF5" w:rsidRPr="00DF4419" w:rsidRDefault="00F20DF5" w:rsidP="003354A8">
      <w:pPr>
        <w:pStyle w:val="imported-Default"/>
      </w:pPr>
    </w:p>
    <w:p w:rsidR="00F20DF5" w:rsidRPr="00DF4419" w:rsidRDefault="00F20DF5" w:rsidP="003354A8">
      <w:pPr>
        <w:pStyle w:val="imported-Default"/>
      </w:pPr>
    </w:p>
    <w:p w:rsidR="00F20DF5" w:rsidRPr="00DF4419" w:rsidRDefault="00F20DF5" w:rsidP="003354A8">
      <w:pPr>
        <w:pStyle w:val="imported-Default"/>
      </w:pPr>
    </w:p>
    <w:p w:rsidR="00F20DF5" w:rsidRPr="00DF4419" w:rsidRDefault="00F20DF5" w:rsidP="003354A8">
      <w:pPr>
        <w:pStyle w:val="imported-Default"/>
      </w:pPr>
    </w:p>
    <w:p w:rsidR="00F20DF5" w:rsidRPr="00DF4419" w:rsidRDefault="00F20DF5" w:rsidP="003354A8">
      <w:pPr>
        <w:pStyle w:val="imported-Default"/>
      </w:pPr>
    </w:p>
    <w:p w:rsidR="00F20DF5" w:rsidRPr="00DF4419" w:rsidRDefault="00F20DF5" w:rsidP="003354A8">
      <w:pPr>
        <w:pStyle w:val="imported-Default"/>
      </w:pPr>
    </w:p>
    <w:p w:rsidR="00F20DF5" w:rsidRPr="00DF4419" w:rsidRDefault="00F20DF5" w:rsidP="003354A8">
      <w:pPr>
        <w:pStyle w:val="imported-Default"/>
      </w:pPr>
    </w:p>
    <w:p w:rsidR="00F20DF5" w:rsidRPr="00DF4419" w:rsidRDefault="00F20DF5" w:rsidP="003354A8">
      <w:pPr>
        <w:pStyle w:val="imported-Default"/>
      </w:pPr>
    </w:p>
    <w:p w:rsidR="00F20DF5" w:rsidRPr="00DF4419" w:rsidRDefault="00F20DF5" w:rsidP="003354A8">
      <w:pPr>
        <w:pStyle w:val="imported-Default"/>
      </w:pPr>
    </w:p>
    <w:p w:rsidR="00F20DF5" w:rsidRPr="00DF4419" w:rsidRDefault="00F20DF5" w:rsidP="003354A8">
      <w:pPr>
        <w:pStyle w:val="imported-Default"/>
      </w:pPr>
    </w:p>
    <w:p w:rsidR="00F20DF5" w:rsidRPr="00DF4419" w:rsidRDefault="00F20DF5" w:rsidP="003354A8">
      <w:pPr>
        <w:pStyle w:val="imported-Default"/>
      </w:pPr>
    </w:p>
    <w:p w:rsidR="00F20DF5" w:rsidRPr="00DF4419" w:rsidRDefault="00F20DF5" w:rsidP="003354A8">
      <w:pPr>
        <w:pStyle w:val="imported-Default"/>
      </w:pPr>
    </w:p>
    <w:p w:rsidR="00F20DF5" w:rsidRPr="00DF4419" w:rsidRDefault="00F20DF5" w:rsidP="003354A8">
      <w:pPr>
        <w:pStyle w:val="imported-Default"/>
      </w:pPr>
    </w:p>
    <w:p w:rsidR="00F20DF5" w:rsidRPr="00DF4419" w:rsidRDefault="00F20DF5" w:rsidP="003354A8">
      <w:pPr>
        <w:pStyle w:val="imported-Default"/>
      </w:pPr>
    </w:p>
    <w:p w:rsidR="00F20DF5" w:rsidRPr="00DF4419" w:rsidRDefault="00F20DF5" w:rsidP="003354A8">
      <w:pPr>
        <w:pStyle w:val="imported-Default"/>
      </w:pPr>
    </w:p>
    <w:p w:rsidR="00F20DF5" w:rsidRPr="00DF4419" w:rsidRDefault="00F20DF5" w:rsidP="003354A8">
      <w:pPr>
        <w:pStyle w:val="imported-Default"/>
      </w:pPr>
    </w:p>
    <w:p w:rsidR="00F20DF5" w:rsidRPr="00DF4419" w:rsidRDefault="00F20DF5" w:rsidP="003354A8">
      <w:pPr>
        <w:pStyle w:val="imported-Default"/>
      </w:pPr>
    </w:p>
    <w:p w:rsidR="00F20DF5" w:rsidRPr="00DF4419" w:rsidRDefault="00F20DF5" w:rsidP="003354A8">
      <w:pPr>
        <w:pStyle w:val="imported-Default"/>
      </w:pPr>
    </w:p>
    <w:p w:rsidR="00F20DF5" w:rsidRPr="00DF4419" w:rsidRDefault="00F20DF5" w:rsidP="003354A8">
      <w:pPr>
        <w:pStyle w:val="imported-Default"/>
      </w:pPr>
    </w:p>
    <w:p w:rsidR="00F20DF5" w:rsidRPr="00DF4419" w:rsidRDefault="00F20DF5" w:rsidP="003354A8">
      <w:pPr>
        <w:pStyle w:val="imported-Default"/>
      </w:pPr>
    </w:p>
    <w:p w:rsidR="00F20DF5" w:rsidRPr="00DF4419" w:rsidRDefault="00F20DF5" w:rsidP="003354A8">
      <w:pPr>
        <w:pStyle w:val="imported-Default"/>
      </w:pPr>
    </w:p>
    <w:p w:rsidR="0090677F" w:rsidRDefault="0090677F" w:rsidP="003354A8">
      <w:pPr>
        <w:pStyle w:val="imported-Default"/>
      </w:pPr>
    </w:p>
    <w:p w:rsidR="00997B88" w:rsidRPr="00997B88" w:rsidRDefault="00720CE3" w:rsidP="003354A8">
      <w:pPr>
        <w:pStyle w:val="imported-Default"/>
      </w:pPr>
      <w:r w:rsidRPr="00DF4419">
        <w:lastRenderedPageBreak/>
        <w:t>Map of Town Hall Park</w:t>
      </w:r>
    </w:p>
    <w:p w:rsidR="00997B88" w:rsidRDefault="00997B88" w:rsidP="003354A8">
      <w:pPr>
        <w:pStyle w:val="imported-Default"/>
      </w:pPr>
    </w:p>
    <w:p w:rsidR="00F20DF5" w:rsidRPr="00DF4419" w:rsidRDefault="00994726" w:rsidP="003354A8">
      <w:pPr>
        <w:pStyle w:val="imported-Default"/>
        <w:rPr>
          <w:sz w:val="22"/>
        </w:rPr>
      </w:pPr>
      <w:r w:rsidRPr="00DF4419">
        <w:rPr>
          <w:noProof/>
        </w:rPr>
        <w:drawing>
          <wp:inline distT="0" distB="0" distL="0" distR="0" wp14:anchorId="1485F7B4" wp14:editId="727C78A6">
            <wp:extent cx="5943600" cy="6410325"/>
            <wp:effectExtent l="0" t="0" r="0" b="9525"/>
            <wp:docPr id="5" name="Picture 5" descr="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6410325"/>
                    </a:xfrm>
                    <a:prstGeom prst="rect">
                      <a:avLst/>
                    </a:prstGeom>
                    <a:noFill/>
                    <a:ln>
                      <a:noFill/>
                    </a:ln>
                    <a:effectLst/>
                  </pic:spPr>
                </pic:pic>
              </a:graphicData>
            </a:graphic>
          </wp:inline>
        </w:drawing>
      </w:r>
    </w:p>
    <w:p w:rsidR="00F20DF5" w:rsidRDefault="00F20DF5" w:rsidP="003354A8">
      <w:pPr>
        <w:pStyle w:val="imported-Default"/>
      </w:pPr>
    </w:p>
    <w:p w:rsidR="00997B88" w:rsidRDefault="00997B88" w:rsidP="003354A8">
      <w:pPr>
        <w:pStyle w:val="imported-Default"/>
      </w:pPr>
    </w:p>
    <w:p w:rsidR="00997B88" w:rsidRDefault="00997B88" w:rsidP="003354A8">
      <w:pPr>
        <w:pStyle w:val="imported-Default"/>
      </w:pPr>
    </w:p>
    <w:p w:rsidR="00997B88" w:rsidRDefault="00997B88" w:rsidP="003354A8">
      <w:pPr>
        <w:pStyle w:val="imported-Default"/>
      </w:pPr>
    </w:p>
    <w:p w:rsidR="00997B88" w:rsidRDefault="00997B88" w:rsidP="003354A8">
      <w:pPr>
        <w:pStyle w:val="imported-Default"/>
      </w:pPr>
    </w:p>
    <w:p w:rsidR="001A4508" w:rsidRDefault="001A4508" w:rsidP="003354A8">
      <w:pPr>
        <w:pStyle w:val="imported-Default"/>
      </w:pPr>
    </w:p>
    <w:p w:rsidR="00F223FD" w:rsidRDefault="00F223FD" w:rsidP="003354A8">
      <w:pPr>
        <w:pStyle w:val="imported-Default"/>
        <w:rPr>
          <w:b/>
        </w:rPr>
      </w:pPr>
    </w:p>
    <w:p w:rsidR="001A4508" w:rsidRDefault="001A4508" w:rsidP="003354A8">
      <w:pPr>
        <w:pStyle w:val="imported-Default"/>
      </w:pPr>
      <w:r w:rsidRPr="001A4508">
        <w:rPr>
          <w:b/>
        </w:rPr>
        <w:lastRenderedPageBreak/>
        <w:t>Name of Park:</w:t>
      </w:r>
      <w:r>
        <w:t xml:space="preserve"> Fireman’s Park</w:t>
      </w:r>
      <w:r w:rsidR="00E019E3">
        <w:t xml:space="preserve"> (Proposed)</w:t>
      </w:r>
    </w:p>
    <w:p w:rsidR="001A4508" w:rsidRDefault="001A4508" w:rsidP="003354A8">
      <w:pPr>
        <w:pStyle w:val="imported-Default"/>
      </w:pPr>
    </w:p>
    <w:p w:rsidR="00F223FD" w:rsidRDefault="001A4508" w:rsidP="003354A8">
      <w:pPr>
        <w:pStyle w:val="imported-Default"/>
      </w:pPr>
      <w:r>
        <w:t>Fireman’s Park is a propose</w:t>
      </w:r>
      <w:r w:rsidR="00E019E3">
        <w:t>d</w:t>
      </w:r>
      <w:r>
        <w:t xml:space="preserve"> park to be located</w:t>
      </w:r>
      <w:r w:rsidR="00E019E3">
        <w:t xml:space="preserve"> in the empty lot</w:t>
      </w:r>
      <w:r>
        <w:t xml:space="preserve"> next to the fire station</w:t>
      </w:r>
      <w:r w:rsidR="00E019E3">
        <w:t xml:space="preserve"> on W. Dalevi</w:t>
      </w:r>
      <w:r w:rsidR="008E3A4A">
        <w:t>lle Rd. The park will be designed in the style of the Lurie Gardens in Chicago. The park is intended to provide the residents of the</w:t>
      </w:r>
      <w:r w:rsidR="00214741">
        <w:t xml:space="preserve"> community with a relaxing setting to unwind as well as an open field to run around or play sports in. The park will feature a large open field on the north end with the gardens and a gazebo in the south section. The park will be located directly across the street from the school, and should provide outdoor recreational and learning opportunities for the students. </w:t>
      </w:r>
    </w:p>
    <w:p w:rsidR="00F223FD" w:rsidRDefault="00F223FD" w:rsidP="003354A8">
      <w:pPr>
        <w:pStyle w:val="imported-Default"/>
      </w:pPr>
    </w:p>
    <w:p w:rsidR="001A4508" w:rsidRDefault="00214741" w:rsidP="003354A8">
      <w:pPr>
        <w:pStyle w:val="imported-Default"/>
      </w:pPr>
      <w:r>
        <w:t xml:space="preserve">The park is expected to cost a total of $50,000 which will funded through grants and donations. It is also expected to cost ~$2,000 annually in maintenance expenses, and will be maintained by the fire department located next door. </w:t>
      </w:r>
      <w:r w:rsidR="00F223FD">
        <w:t>The town recently agreed to a tax increase to fund their fire department as part of the town’s new Fire Territory Program.</w:t>
      </w:r>
    </w:p>
    <w:p w:rsidR="00F223FD" w:rsidRDefault="00F223FD" w:rsidP="003354A8">
      <w:pPr>
        <w:pStyle w:val="imported-Default"/>
      </w:pPr>
    </w:p>
    <w:p w:rsidR="00F223FD" w:rsidRDefault="00F223FD" w:rsidP="003354A8">
      <w:pPr>
        <w:pStyle w:val="imported-Default"/>
      </w:pPr>
      <w:r>
        <w:t xml:space="preserve">The town is currently soliciting donations and applying for grant funding to cover the cost of construction of the park. If the fundraising plan goes according to plan, the park could be constructed as early as summer 2016. </w:t>
      </w:r>
    </w:p>
    <w:p w:rsidR="00F223FD" w:rsidRDefault="00F223FD" w:rsidP="003354A8">
      <w:pPr>
        <w:pStyle w:val="imported-Default"/>
        <w:rPr>
          <w:b/>
        </w:rPr>
      </w:pPr>
    </w:p>
    <w:p w:rsidR="00F223FD" w:rsidRPr="00F223FD" w:rsidRDefault="00F223FD" w:rsidP="003354A8">
      <w:pPr>
        <w:pStyle w:val="imported-Default"/>
      </w:pPr>
      <w:r>
        <w:rPr>
          <w:b/>
        </w:rPr>
        <w:t>Site Map</w:t>
      </w:r>
    </w:p>
    <w:p w:rsidR="00F223FD" w:rsidRDefault="00F223FD" w:rsidP="003354A8">
      <w:pPr>
        <w:pStyle w:val="imported-Default"/>
      </w:pPr>
      <w:r>
        <w:rPr>
          <w:noProof/>
        </w:rPr>
        <w:drawing>
          <wp:inline distT="0" distB="0" distL="0" distR="0" wp14:anchorId="2C2D645A" wp14:editId="646FA7D6">
            <wp:extent cx="3905250" cy="4486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leville_Fireman's Park.jpg"/>
                    <pic:cNvPicPr/>
                  </pic:nvPicPr>
                  <pic:blipFill>
                    <a:blip r:embed="rId17">
                      <a:extLst>
                        <a:ext uri="{28A0092B-C50C-407E-A947-70E740481C1C}">
                          <a14:useLocalDpi xmlns:a14="http://schemas.microsoft.com/office/drawing/2010/main" val="0"/>
                        </a:ext>
                      </a:extLst>
                    </a:blip>
                    <a:stretch>
                      <a:fillRect/>
                    </a:stretch>
                  </pic:blipFill>
                  <pic:spPr>
                    <a:xfrm>
                      <a:off x="0" y="0"/>
                      <a:ext cx="3905250" cy="4486275"/>
                    </a:xfrm>
                    <a:prstGeom prst="rect">
                      <a:avLst/>
                    </a:prstGeom>
                  </pic:spPr>
                </pic:pic>
              </a:graphicData>
            </a:graphic>
          </wp:inline>
        </w:drawing>
      </w:r>
    </w:p>
    <w:p w:rsidR="00F223FD" w:rsidRDefault="0090677F" w:rsidP="003354A8">
      <w:pPr>
        <w:pStyle w:val="imported-Default"/>
        <w:rPr>
          <w:b/>
        </w:rPr>
      </w:pPr>
      <w:r>
        <w:rPr>
          <w:b/>
        </w:rPr>
        <w:lastRenderedPageBreak/>
        <w:t xml:space="preserve">Fireman’s Park </w:t>
      </w:r>
      <w:r w:rsidR="00F223FD" w:rsidRPr="00F223FD">
        <w:rPr>
          <w:b/>
        </w:rPr>
        <w:t>Preliminary Design</w:t>
      </w:r>
    </w:p>
    <w:p w:rsidR="00F223FD" w:rsidRDefault="00F223FD" w:rsidP="003354A8">
      <w:pPr>
        <w:pStyle w:val="imported-Default"/>
        <w:rPr>
          <w:b/>
        </w:rPr>
      </w:pPr>
    </w:p>
    <w:p w:rsidR="00F223FD" w:rsidRPr="00F223FD" w:rsidRDefault="00F223FD" w:rsidP="003354A8">
      <w:pPr>
        <w:pStyle w:val="imported-Default"/>
        <w:rPr>
          <w:b/>
        </w:rPr>
      </w:pPr>
      <w:r>
        <w:rPr>
          <w:b/>
          <w:noProof/>
        </w:rPr>
        <w:drawing>
          <wp:inline distT="0" distB="0" distL="0" distR="0" wp14:anchorId="2A86A019" wp14:editId="09B8B361">
            <wp:extent cx="7778262" cy="5293995"/>
            <wp:effectExtent l="381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leville Firemans Park Plan (1)-page-001 (1).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7780597" cy="5295584"/>
                    </a:xfrm>
                    <a:prstGeom prst="rect">
                      <a:avLst/>
                    </a:prstGeom>
                  </pic:spPr>
                </pic:pic>
              </a:graphicData>
            </a:graphic>
          </wp:inline>
        </w:drawing>
      </w:r>
    </w:p>
    <w:p w:rsidR="00F20DF5" w:rsidRPr="00DF4419" w:rsidRDefault="00EF303E" w:rsidP="00446EBB">
      <w:pPr>
        <w:pStyle w:val="Heading1"/>
      </w:pPr>
      <w:bookmarkStart w:id="6" w:name="_Toc426992423"/>
      <w:r>
        <w:lastRenderedPageBreak/>
        <w:t xml:space="preserve">Handicap </w:t>
      </w:r>
      <w:r w:rsidR="00720CE3" w:rsidRPr="00DF4419">
        <w:t>Accessibility and Universal Design</w:t>
      </w:r>
      <w:bookmarkEnd w:id="6"/>
      <w:r w:rsidR="00720CE3" w:rsidRPr="00DF4419">
        <w:t xml:space="preserve"> </w:t>
      </w:r>
    </w:p>
    <w:p w:rsidR="00F20DF5" w:rsidRDefault="00F20DF5" w:rsidP="003354A8">
      <w:pPr>
        <w:pStyle w:val="imported-Default"/>
      </w:pPr>
    </w:p>
    <w:p w:rsidR="00F20DF5" w:rsidRPr="00B65C36" w:rsidRDefault="00720CE3" w:rsidP="003354A8">
      <w:pPr>
        <w:pStyle w:val="imported-Default"/>
        <w:rPr>
          <w:rFonts w:hAnsi="Helvetica"/>
          <w:b/>
          <w:sz w:val="22"/>
          <w:szCs w:val="22"/>
        </w:rPr>
      </w:pPr>
      <w:proofErr w:type="spellStart"/>
      <w:r w:rsidRPr="00B65C36">
        <w:rPr>
          <w:b/>
          <w:sz w:val="22"/>
          <w:szCs w:val="22"/>
        </w:rPr>
        <w:t>Shellabarger</w:t>
      </w:r>
      <w:proofErr w:type="spellEnd"/>
      <w:r w:rsidRPr="00B65C36">
        <w:rPr>
          <w:b/>
          <w:sz w:val="22"/>
          <w:szCs w:val="22"/>
        </w:rPr>
        <w:t xml:space="preserve"> Park </w:t>
      </w:r>
    </w:p>
    <w:p w:rsidR="00F20DF5" w:rsidRPr="0090677F" w:rsidRDefault="00720CE3" w:rsidP="003354A8">
      <w:pPr>
        <w:pStyle w:val="imported-Default"/>
        <w:rPr>
          <w:rFonts w:hAnsi="Helvetica"/>
          <w:sz w:val="22"/>
          <w:szCs w:val="22"/>
        </w:rPr>
      </w:pPr>
      <w:r w:rsidRPr="00B65C36">
        <w:rPr>
          <w:sz w:val="22"/>
          <w:szCs w:val="22"/>
        </w:rPr>
        <w:t xml:space="preserve">Achieving and maintaining ADA compliance at </w:t>
      </w:r>
      <w:proofErr w:type="spellStart"/>
      <w:r w:rsidRPr="00B65C36">
        <w:rPr>
          <w:sz w:val="22"/>
          <w:szCs w:val="22"/>
        </w:rPr>
        <w:t>Shellabarger</w:t>
      </w:r>
      <w:proofErr w:type="spellEnd"/>
      <w:r w:rsidRPr="00B65C36">
        <w:rPr>
          <w:sz w:val="22"/>
          <w:szCs w:val="22"/>
        </w:rPr>
        <w:t xml:space="preserve"> Park is a significant concern for Daleville. There are a few modificatio</w:t>
      </w:r>
      <w:r w:rsidR="002E3497" w:rsidRPr="00B65C36">
        <w:rPr>
          <w:sz w:val="22"/>
          <w:szCs w:val="22"/>
        </w:rPr>
        <w:t xml:space="preserve">ns that require some time and money </w:t>
      </w:r>
      <w:r w:rsidRPr="00B65C36">
        <w:rPr>
          <w:sz w:val="22"/>
          <w:szCs w:val="22"/>
        </w:rPr>
        <w:t>to complete.  Modifications include marking at least one van-lift accessible parking space, providing braille on signage, and providing at least one handicap accessible picn</w:t>
      </w:r>
      <w:r w:rsidR="00F223FD" w:rsidRPr="00B65C36">
        <w:rPr>
          <w:sz w:val="22"/>
          <w:szCs w:val="22"/>
        </w:rPr>
        <w:t xml:space="preserve">ic table per shelter. There is </w:t>
      </w:r>
      <w:r w:rsidRPr="00B65C36">
        <w:rPr>
          <w:sz w:val="22"/>
          <w:szCs w:val="22"/>
        </w:rPr>
        <w:t xml:space="preserve">currently no landings for the main sloped pathway that provides access from the parking area to the park amenities. Five by five foot landings are required every six feet of ramp to provide a break for wheelchair access. Installing these landings at each six foot interval of ramp will be a modification that will require a significant financial investment.  Furthermore, locations for ramps with tactile strips should be identified and installed from the road to the parking lot. Overall the infrastructure for this facility will require these modifications to achieve compliance with the ADA. </w:t>
      </w:r>
    </w:p>
    <w:p w:rsidR="00F20DF5" w:rsidRPr="00B65C36" w:rsidRDefault="00F20DF5" w:rsidP="003354A8">
      <w:pPr>
        <w:pStyle w:val="imported-Default"/>
        <w:rPr>
          <w:sz w:val="22"/>
          <w:szCs w:val="22"/>
        </w:rPr>
      </w:pPr>
    </w:p>
    <w:p w:rsidR="00F20DF5" w:rsidRPr="00B65C36" w:rsidRDefault="00720CE3" w:rsidP="003354A8">
      <w:pPr>
        <w:pStyle w:val="imported-Default"/>
        <w:rPr>
          <w:rFonts w:hAnsi="Helvetica"/>
          <w:b/>
          <w:sz w:val="22"/>
          <w:szCs w:val="22"/>
        </w:rPr>
      </w:pPr>
      <w:r w:rsidRPr="00B65C36">
        <w:rPr>
          <w:b/>
          <w:sz w:val="22"/>
          <w:szCs w:val="22"/>
        </w:rPr>
        <w:t xml:space="preserve">Town Hall Park </w:t>
      </w:r>
    </w:p>
    <w:p w:rsidR="00F20DF5" w:rsidRPr="00B65C36" w:rsidRDefault="00720CE3" w:rsidP="003354A8">
      <w:pPr>
        <w:pStyle w:val="imported-Default"/>
        <w:rPr>
          <w:rFonts w:hAnsi="Helvetica"/>
          <w:sz w:val="22"/>
          <w:szCs w:val="22"/>
        </w:rPr>
      </w:pPr>
      <w:r w:rsidRPr="00B65C36">
        <w:rPr>
          <w:sz w:val="22"/>
          <w:szCs w:val="22"/>
        </w:rPr>
        <w:t xml:space="preserve">Both the shelter and gazebo allow direct access with compliant ADA paths, but the play equipment does not.  A second modification includes the installation of a path that is at least 36 inches wide to the play equipment. This pathway would be the most time and cost intensive modification for the park.  As part of the proposed Splash Pad project, the Parks Department should also include a new handicap accessible path to the Splash Pad. </w:t>
      </w:r>
    </w:p>
    <w:p w:rsidR="00F20DF5" w:rsidRPr="00B65C36" w:rsidRDefault="00F20DF5" w:rsidP="003354A8">
      <w:pPr>
        <w:pStyle w:val="imported-Default"/>
        <w:rPr>
          <w:sz w:val="22"/>
          <w:szCs w:val="22"/>
        </w:rPr>
      </w:pPr>
    </w:p>
    <w:p w:rsidR="00F20DF5" w:rsidRDefault="00720CE3" w:rsidP="003354A8">
      <w:pPr>
        <w:pStyle w:val="imported-Default"/>
        <w:rPr>
          <w:sz w:val="22"/>
          <w:szCs w:val="22"/>
        </w:rPr>
      </w:pPr>
      <w:r w:rsidRPr="00B65C36">
        <w:rPr>
          <w:sz w:val="22"/>
          <w:szCs w:val="22"/>
        </w:rPr>
        <w:t xml:space="preserve">Information about Daleville’s efforts to achieve and maintain ADA compliance throughout the town are documented in the 2013 ADA transition plan found online and on the Town website </w:t>
      </w:r>
      <w:hyperlink r:id="rId19" w:history="1">
        <w:r w:rsidRPr="00B65C36">
          <w:rPr>
            <w:rStyle w:val="Hyperlink"/>
            <w:rFonts w:hAnsi="Arial Unicode MS"/>
            <w:szCs w:val="22"/>
          </w:rPr>
          <w:t>www.dalevilleindiana.org</w:t>
        </w:r>
      </w:hyperlink>
      <w:r w:rsidRPr="00B65C36">
        <w:rPr>
          <w:sz w:val="22"/>
          <w:szCs w:val="22"/>
        </w:rPr>
        <w:t xml:space="preserve">. For more information about Daleville’s efforts please contact Amy Roberts, Town Clerk-Treasurer. Her contact info can be found below:   </w:t>
      </w:r>
    </w:p>
    <w:p w:rsidR="0090677F" w:rsidRPr="00B65C36" w:rsidRDefault="0090677F" w:rsidP="003354A8">
      <w:pPr>
        <w:pStyle w:val="imported-Default"/>
        <w:rPr>
          <w:rFonts w:hAnsi="Helvetica"/>
          <w:sz w:val="22"/>
          <w:szCs w:val="22"/>
        </w:rPr>
      </w:pPr>
    </w:p>
    <w:p w:rsidR="00F20DF5" w:rsidRPr="00B65C36" w:rsidRDefault="00F20DF5" w:rsidP="003354A8">
      <w:pPr>
        <w:pStyle w:val="imported-Default"/>
        <w:rPr>
          <w:sz w:val="22"/>
          <w:szCs w:val="22"/>
        </w:rPr>
      </w:pPr>
    </w:p>
    <w:p w:rsidR="00F20DF5" w:rsidRPr="00B65C36" w:rsidRDefault="00720CE3">
      <w:pPr>
        <w:pStyle w:val="imported-Normal"/>
        <w:rPr>
          <w:b/>
          <w:szCs w:val="22"/>
        </w:rPr>
      </w:pPr>
      <w:r w:rsidRPr="00B65C36">
        <w:rPr>
          <w:rFonts w:hAnsi="Arial Unicode MS"/>
          <w:b/>
          <w:szCs w:val="22"/>
        </w:rPr>
        <w:t>ADA contact official</w:t>
      </w:r>
    </w:p>
    <w:p w:rsidR="00F20DF5" w:rsidRPr="00B65C36" w:rsidRDefault="00720CE3">
      <w:pPr>
        <w:pStyle w:val="imported-Normal"/>
        <w:rPr>
          <w:szCs w:val="22"/>
        </w:rPr>
      </w:pPr>
      <w:r w:rsidRPr="00B65C36">
        <w:rPr>
          <w:rFonts w:hAnsi="Arial Unicode MS"/>
          <w:szCs w:val="22"/>
        </w:rPr>
        <w:t>Name/Job Title: Amy Roberts/Clerk-Treasurer</w:t>
      </w:r>
    </w:p>
    <w:p w:rsidR="00F20DF5" w:rsidRPr="00B65C36" w:rsidRDefault="00720CE3">
      <w:pPr>
        <w:pStyle w:val="imported-Normal"/>
        <w:rPr>
          <w:szCs w:val="22"/>
        </w:rPr>
      </w:pPr>
      <w:r w:rsidRPr="00B65C36">
        <w:rPr>
          <w:rFonts w:hAnsi="Arial Unicode MS"/>
          <w:szCs w:val="22"/>
        </w:rPr>
        <w:t>Address: P.O. Box 567, 8019 S Walnut St, Daleville, IN 47334</w:t>
      </w:r>
    </w:p>
    <w:p w:rsidR="00F20DF5" w:rsidRPr="00B65C36" w:rsidRDefault="00720CE3">
      <w:pPr>
        <w:pStyle w:val="imported-Normal"/>
        <w:rPr>
          <w:szCs w:val="22"/>
        </w:rPr>
      </w:pPr>
      <w:r w:rsidRPr="00B65C36">
        <w:rPr>
          <w:rFonts w:hAnsi="Arial Unicode MS"/>
          <w:szCs w:val="22"/>
        </w:rPr>
        <w:t>Phone number: (765) 378-6288</w:t>
      </w:r>
    </w:p>
    <w:p w:rsidR="00F20DF5" w:rsidRDefault="00720CE3">
      <w:pPr>
        <w:pStyle w:val="imported-Normal"/>
        <w:rPr>
          <w:rFonts w:hAnsi="Arial Unicode MS"/>
          <w:szCs w:val="22"/>
        </w:rPr>
      </w:pPr>
      <w:r w:rsidRPr="00B65C36">
        <w:rPr>
          <w:rFonts w:hAnsi="Arial Unicode MS"/>
          <w:szCs w:val="22"/>
        </w:rPr>
        <w:t xml:space="preserve">E-mail: </w:t>
      </w:r>
      <w:hyperlink r:id="rId20" w:history="1">
        <w:r w:rsidR="00B65C36" w:rsidRPr="00A47864">
          <w:rPr>
            <w:rStyle w:val="Hyperlink"/>
            <w:rFonts w:hAnsi="Arial Unicode MS"/>
            <w:szCs w:val="22"/>
          </w:rPr>
          <w:t>aroberts@daletown.comcastbiz.net</w:t>
        </w:r>
      </w:hyperlink>
    </w:p>
    <w:p w:rsidR="00B65C36" w:rsidRDefault="00B65C36">
      <w:pPr>
        <w:pStyle w:val="imported-Normal"/>
        <w:rPr>
          <w:rFonts w:hAnsi="Arial Unicode MS"/>
          <w:szCs w:val="22"/>
        </w:rPr>
      </w:pPr>
    </w:p>
    <w:p w:rsidR="00B65C36" w:rsidRPr="00B65C36" w:rsidRDefault="00B65C36">
      <w:pPr>
        <w:pStyle w:val="imported-Normal"/>
        <w:rPr>
          <w:szCs w:val="22"/>
        </w:rPr>
      </w:pPr>
    </w:p>
    <w:p w:rsidR="00F20DF5" w:rsidRDefault="00F20DF5" w:rsidP="003354A8">
      <w:pPr>
        <w:pStyle w:val="imported-Default"/>
      </w:pPr>
    </w:p>
    <w:p w:rsidR="00EF303E" w:rsidRDefault="00EF303E" w:rsidP="003354A8">
      <w:pPr>
        <w:pStyle w:val="imported-Default"/>
      </w:pPr>
    </w:p>
    <w:p w:rsidR="00EF303E" w:rsidRDefault="00EF303E" w:rsidP="003354A8">
      <w:pPr>
        <w:pStyle w:val="imported-Default"/>
      </w:pPr>
    </w:p>
    <w:p w:rsidR="008714CE" w:rsidRDefault="008714CE" w:rsidP="003354A8">
      <w:pPr>
        <w:pStyle w:val="imported-Default"/>
      </w:pPr>
    </w:p>
    <w:p w:rsidR="003F55A6" w:rsidRDefault="003F55A6" w:rsidP="003354A8">
      <w:pPr>
        <w:pStyle w:val="imported-Default"/>
      </w:pPr>
    </w:p>
    <w:p w:rsidR="00F20DF5" w:rsidRPr="00DF4419" w:rsidRDefault="00720CE3" w:rsidP="00446EBB">
      <w:pPr>
        <w:pStyle w:val="Heading1"/>
      </w:pPr>
      <w:bookmarkStart w:id="7" w:name="_Toc426992424"/>
      <w:r w:rsidRPr="00DF4419">
        <w:lastRenderedPageBreak/>
        <w:t>Public Participation</w:t>
      </w:r>
      <w:bookmarkEnd w:id="7"/>
      <w:r w:rsidRPr="00DF4419">
        <w:t xml:space="preserve"> </w:t>
      </w:r>
    </w:p>
    <w:p w:rsidR="00F20DF5" w:rsidRPr="00DF4419" w:rsidRDefault="00F20DF5" w:rsidP="003354A8">
      <w:pPr>
        <w:pStyle w:val="imported-Default"/>
      </w:pPr>
    </w:p>
    <w:p w:rsidR="00F20DF5" w:rsidRPr="00B65C36" w:rsidRDefault="00720CE3" w:rsidP="003354A8">
      <w:pPr>
        <w:pStyle w:val="imported-Default"/>
        <w:rPr>
          <w:sz w:val="22"/>
          <w:szCs w:val="22"/>
        </w:rPr>
      </w:pPr>
      <w:r w:rsidRPr="00B65C36">
        <w:rPr>
          <w:b/>
          <w:sz w:val="22"/>
          <w:szCs w:val="22"/>
        </w:rPr>
        <w:t>Types of methods used:</w:t>
      </w:r>
      <w:r w:rsidRPr="00B65C36">
        <w:rPr>
          <w:sz w:val="22"/>
          <w:szCs w:val="22"/>
        </w:rPr>
        <w:t xml:space="preserve"> Internet surveys, Town council meetings, 2013 </w:t>
      </w:r>
      <w:r w:rsidR="00B65C36" w:rsidRPr="00B65C36">
        <w:rPr>
          <w:sz w:val="22"/>
          <w:szCs w:val="22"/>
        </w:rPr>
        <w:t xml:space="preserve">OCRA </w:t>
      </w:r>
      <w:r w:rsidRPr="00B65C36">
        <w:rPr>
          <w:sz w:val="22"/>
          <w:szCs w:val="22"/>
        </w:rPr>
        <w:t>Town Wide Vision Session, Interviews, Parks Board Discussion, 2014 Daleville Master Plan</w:t>
      </w:r>
    </w:p>
    <w:p w:rsidR="00EF303E" w:rsidRPr="00B65C36" w:rsidRDefault="00EF303E" w:rsidP="003354A8">
      <w:pPr>
        <w:pStyle w:val="imported-Default"/>
        <w:rPr>
          <w:sz w:val="22"/>
          <w:szCs w:val="22"/>
        </w:rPr>
      </w:pPr>
    </w:p>
    <w:p w:rsidR="00F20DF5" w:rsidRPr="00B65C36" w:rsidRDefault="00720CE3" w:rsidP="003354A8">
      <w:pPr>
        <w:pStyle w:val="imported-Default"/>
        <w:rPr>
          <w:sz w:val="22"/>
          <w:szCs w:val="22"/>
        </w:rPr>
      </w:pPr>
      <w:r w:rsidRPr="00B65C36">
        <w:rPr>
          <w:sz w:val="22"/>
          <w:szCs w:val="22"/>
        </w:rPr>
        <w:t xml:space="preserve">Date(s) and location(s) of the survey, meeting or interviews: </w:t>
      </w:r>
    </w:p>
    <w:p w:rsidR="00EF303E" w:rsidRPr="00B65C36" w:rsidRDefault="00EF303E" w:rsidP="003354A8">
      <w:pPr>
        <w:pStyle w:val="imported-Default"/>
        <w:rPr>
          <w:sz w:val="22"/>
          <w:szCs w:val="22"/>
        </w:rPr>
      </w:pPr>
    </w:p>
    <w:p w:rsidR="00F20DF5" w:rsidRPr="00B65C36" w:rsidRDefault="00720CE3" w:rsidP="003354A8">
      <w:pPr>
        <w:pStyle w:val="imported-Default"/>
        <w:rPr>
          <w:b/>
          <w:sz w:val="22"/>
          <w:szCs w:val="22"/>
        </w:rPr>
      </w:pPr>
      <w:r w:rsidRPr="00B65C36">
        <w:rPr>
          <w:sz w:val="22"/>
          <w:szCs w:val="22"/>
        </w:rPr>
        <w:t>Internet Survey – Open from 7/15/14 to 8/13/14</w:t>
      </w:r>
    </w:p>
    <w:p w:rsidR="00F20DF5" w:rsidRPr="00B65C36" w:rsidRDefault="00720CE3" w:rsidP="003354A8">
      <w:pPr>
        <w:pStyle w:val="imported-Default"/>
        <w:rPr>
          <w:b/>
          <w:sz w:val="22"/>
          <w:szCs w:val="22"/>
        </w:rPr>
      </w:pPr>
      <w:r w:rsidRPr="00B65C36">
        <w:rPr>
          <w:sz w:val="22"/>
          <w:szCs w:val="22"/>
        </w:rPr>
        <w:t xml:space="preserve">2013 </w:t>
      </w:r>
      <w:r w:rsidR="009D4785" w:rsidRPr="00B65C36">
        <w:rPr>
          <w:sz w:val="22"/>
          <w:szCs w:val="22"/>
        </w:rPr>
        <w:t xml:space="preserve">OCRA </w:t>
      </w:r>
      <w:r w:rsidRPr="00B65C36">
        <w:rPr>
          <w:sz w:val="22"/>
          <w:szCs w:val="22"/>
        </w:rPr>
        <w:t xml:space="preserve">Town Wide Visioning Session – 5/8/13 </w:t>
      </w:r>
      <w:r w:rsidR="001A4508" w:rsidRPr="00B65C36">
        <w:rPr>
          <w:sz w:val="22"/>
          <w:szCs w:val="22"/>
        </w:rPr>
        <w:t xml:space="preserve">- </w:t>
      </w:r>
      <w:r w:rsidRPr="00B65C36">
        <w:rPr>
          <w:sz w:val="22"/>
          <w:szCs w:val="22"/>
        </w:rPr>
        <w:t xml:space="preserve">Daleville High School </w:t>
      </w:r>
    </w:p>
    <w:p w:rsidR="00F20DF5" w:rsidRPr="00B65C36" w:rsidRDefault="00720CE3" w:rsidP="003354A8">
      <w:pPr>
        <w:pStyle w:val="imported-Default"/>
        <w:rPr>
          <w:b/>
          <w:sz w:val="22"/>
          <w:szCs w:val="22"/>
        </w:rPr>
      </w:pPr>
      <w:r w:rsidRPr="00B65C36">
        <w:rPr>
          <w:sz w:val="22"/>
          <w:szCs w:val="22"/>
        </w:rPr>
        <w:t>Interview wit</w:t>
      </w:r>
      <w:r w:rsidR="00EF303E" w:rsidRPr="00B65C36">
        <w:rPr>
          <w:sz w:val="22"/>
          <w:szCs w:val="22"/>
        </w:rPr>
        <w:t xml:space="preserve">h Jay </w:t>
      </w:r>
      <w:proofErr w:type="spellStart"/>
      <w:r w:rsidR="00EF303E" w:rsidRPr="00B65C36">
        <w:rPr>
          <w:sz w:val="22"/>
          <w:szCs w:val="22"/>
        </w:rPr>
        <w:t>Shellabarger</w:t>
      </w:r>
      <w:proofErr w:type="spellEnd"/>
      <w:r w:rsidR="00EF303E" w:rsidRPr="00B65C36">
        <w:rPr>
          <w:sz w:val="22"/>
          <w:szCs w:val="22"/>
        </w:rPr>
        <w:t>/</w:t>
      </w:r>
      <w:r w:rsidRPr="00B65C36">
        <w:rPr>
          <w:sz w:val="22"/>
          <w:szCs w:val="22"/>
        </w:rPr>
        <w:t>Park Liaison</w:t>
      </w:r>
      <w:r w:rsidR="001A4508" w:rsidRPr="00B65C36">
        <w:rPr>
          <w:sz w:val="22"/>
          <w:szCs w:val="22"/>
        </w:rPr>
        <w:t xml:space="preserve"> </w:t>
      </w:r>
      <w:r w:rsidRPr="00B65C36">
        <w:rPr>
          <w:sz w:val="22"/>
          <w:szCs w:val="22"/>
        </w:rPr>
        <w:t>– 7/8/14 @ Innovation Connector in Muncie, IN</w:t>
      </w:r>
    </w:p>
    <w:p w:rsidR="00F20DF5" w:rsidRPr="00B65C36" w:rsidRDefault="00720CE3" w:rsidP="003354A8">
      <w:pPr>
        <w:pStyle w:val="imported-Default"/>
        <w:rPr>
          <w:b/>
          <w:sz w:val="22"/>
          <w:szCs w:val="22"/>
        </w:rPr>
      </w:pPr>
      <w:r w:rsidRPr="00B65C36">
        <w:rPr>
          <w:sz w:val="22"/>
          <w:szCs w:val="22"/>
        </w:rPr>
        <w:t>Town Council Meetings – 6/16/14, 7/14/14, 8/11/14, 9/8/14 Town Hall</w:t>
      </w:r>
    </w:p>
    <w:p w:rsidR="00F20DF5" w:rsidRPr="00B65C36" w:rsidRDefault="00720CE3" w:rsidP="003354A8">
      <w:pPr>
        <w:pStyle w:val="imported-Default"/>
        <w:rPr>
          <w:sz w:val="22"/>
          <w:szCs w:val="22"/>
        </w:rPr>
      </w:pPr>
      <w:r w:rsidRPr="00B65C36">
        <w:rPr>
          <w:sz w:val="22"/>
          <w:szCs w:val="22"/>
        </w:rPr>
        <w:t xml:space="preserve">Parks Board Discussions - various - Town Hall </w:t>
      </w:r>
    </w:p>
    <w:p w:rsidR="00F20DF5" w:rsidRPr="00B65C36" w:rsidRDefault="00720CE3" w:rsidP="003354A8">
      <w:pPr>
        <w:pStyle w:val="imported-Default"/>
        <w:rPr>
          <w:sz w:val="22"/>
          <w:szCs w:val="22"/>
        </w:rPr>
      </w:pPr>
      <w:r w:rsidRPr="00B65C36">
        <w:rPr>
          <w:sz w:val="22"/>
          <w:szCs w:val="22"/>
        </w:rPr>
        <w:t>Daleville Master Plan Steering Committee Meetings- 4/23/14, 6/17/14, 8/7/14 Town Hall</w:t>
      </w:r>
    </w:p>
    <w:p w:rsidR="00F20DF5" w:rsidRPr="00B65C36" w:rsidRDefault="00720CE3" w:rsidP="003354A8">
      <w:pPr>
        <w:pStyle w:val="imported-Default"/>
        <w:rPr>
          <w:sz w:val="22"/>
          <w:szCs w:val="22"/>
        </w:rPr>
      </w:pPr>
      <w:r w:rsidRPr="00B65C36">
        <w:rPr>
          <w:sz w:val="22"/>
          <w:szCs w:val="22"/>
        </w:rPr>
        <w:t>2014 Daleville Master Plan Public Input Presentation - 8-28-14 Daleville High School</w:t>
      </w:r>
    </w:p>
    <w:p w:rsidR="00EF303E" w:rsidRPr="00B65C36" w:rsidRDefault="00EF303E" w:rsidP="003354A8">
      <w:pPr>
        <w:pStyle w:val="imported-Default"/>
        <w:rPr>
          <w:sz w:val="22"/>
          <w:szCs w:val="22"/>
        </w:rPr>
      </w:pPr>
    </w:p>
    <w:p w:rsidR="00F20DF5" w:rsidRPr="00B65C36" w:rsidRDefault="00720CE3" w:rsidP="003354A8">
      <w:pPr>
        <w:pStyle w:val="imported-Default"/>
        <w:rPr>
          <w:sz w:val="22"/>
          <w:szCs w:val="22"/>
        </w:rPr>
      </w:pPr>
      <w:r w:rsidRPr="00B65C36">
        <w:rPr>
          <w:sz w:val="22"/>
          <w:szCs w:val="22"/>
        </w:rPr>
        <w:t>N</w:t>
      </w:r>
      <w:r w:rsidR="00F223FD" w:rsidRPr="00B65C36">
        <w:rPr>
          <w:sz w:val="22"/>
          <w:szCs w:val="22"/>
        </w:rPr>
        <w:t>umber of s</w:t>
      </w:r>
      <w:r w:rsidR="009D4785" w:rsidRPr="00B65C36">
        <w:rPr>
          <w:sz w:val="22"/>
          <w:szCs w:val="22"/>
        </w:rPr>
        <w:t>urveys sent: N/A Distributed Online</w:t>
      </w:r>
    </w:p>
    <w:p w:rsidR="00F20DF5" w:rsidRPr="00B65C36" w:rsidRDefault="00720CE3" w:rsidP="003354A8">
      <w:pPr>
        <w:pStyle w:val="imported-Default"/>
        <w:rPr>
          <w:sz w:val="22"/>
          <w:szCs w:val="22"/>
        </w:rPr>
      </w:pPr>
      <w:r w:rsidRPr="00B65C36">
        <w:rPr>
          <w:sz w:val="22"/>
          <w:szCs w:val="22"/>
        </w:rPr>
        <w:t>Number of surveys returned: 10</w:t>
      </w:r>
    </w:p>
    <w:p w:rsidR="00F20DF5" w:rsidRPr="00B65C36" w:rsidRDefault="00720CE3" w:rsidP="003354A8">
      <w:pPr>
        <w:pStyle w:val="imported-Default"/>
        <w:rPr>
          <w:sz w:val="22"/>
          <w:szCs w:val="22"/>
        </w:rPr>
      </w:pPr>
      <w:r w:rsidRPr="00B65C36">
        <w:rPr>
          <w:sz w:val="22"/>
          <w:szCs w:val="22"/>
        </w:rPr>
        <w:t>Number of people/groups interviewed: 5</w:t>
      </w:r>
    </w:p>
    <w:p w:rsidR="00EF303E" w:rsidRPr="00B65C36" w:rsidRDefault="00720CE3" w:rsidP="003354A8">
      <w:pPr>
        <w:pStyle w:val="imported-Default"/>
        <w:rPr>
          <w:sz w:val="22"/>
          <w:szCs w:val="22"/>
        </w:rPr>
      </w:pPr>
      <w:r w:rsidRPr="00B65C36">
        <w:rPr>
          <w:sz w:val="22"/>
          <w:szCs w:val="22"/>
        </w:rPr>
        <w:t>Number of members of the public attending public meetings: 10-40</w:t>
      </w:r>
    </w:p>
    <w:p w:rsidR="00EF303E" w:rsidRPr="00B65C36" w:rsidRDefault="00EF303E" w:rsidP="003354A8">
      <w:pPr>
        <w:pStyle w:val="imported-Default"/>
        <w:rPr>
          <w:sz w:val="22"/>
          <w:szCs w:val="22"/>
        </w:rPr>
      </w:pPr>
    </w:p>
    <w:p w:rsidR="00EF303E" w:rsidRPr="00B65C36" w:rsidRDefault="00EF303E" w:rsidP="003354A8">
      <w:pPr>
        <w:pStyle w:val="imported-Default"/>
        <w:rPr>
          <w:sz w:val="22"/>
          <w:szCs w:val="22"/>
        </w:rPr>
      </w:pPr>
      <w:r w:rsidRPr="00B65C36">
        <w:rPr>
          <w:b/>
          <w:sz w:val="22"/>
          <w:szCs w:val="22"/>
        </w:rPr>
        <w:t>How did you advertise the meeting?</w:t>
      </w:r>
      <w:r w:rsidRPr="00B65C36">
        <w:rPr>
          <w:sz w:val="22"/>
          <w:szCs w:val="22"/>
        </w:rPr>
        <w:t xml:space="preserve">  All meetings in Daleville have multiple methods of which they are adver</w:t>
      </w:r>
      <w:r w:rsidR="00EF7CE3" w:rsidRPr="00B65C36">
        <w:rPr>
          <w:sz w:val="22"/>
          <w:szCs w:val="22"/>
        </w:rPr>
        <w:t>tised.  In all cases above, meetings</w:t>
      </w:r>
      <w:r w:rsidRPr="00B65C36">
        <w:rPr>
          <w:sz w:val="22"/>
          <w:szCs w:val="22"/>
        </w:rPr>
        <w:t xml:space="preserve"> were posted in the local newspaper, posted at the Town Hall, announced at other town meetings</w:t>
      </w:r>
      <w:r w:rsidR="001A4508" w:rsidRPr="00B65C36">
        <w:rPr>
          <w:sz w:val="22"/>
          <w:szCs w:val="22"/>
        </w:rPr>
        <w:t>,</w:t>
      </w:r>
      <w:r w:rsidRPr="00B65C36">
        <w:rPr>
          <w:sz w:val="22"/>
          <w:szCs w:val="22"/>
        </w:rPr>
        <w:t xml:space="preserve"> and posted on the town’s website.</w:t>
      </w:r>
    </w:p>
    <w:p w:rsidR="00EF303E" w:rsidRPr="00B65C36" w:rsidRDefault="00EF303E" w:rsidP="003354A8">
      <w:pPr>
        <w:pStyle w:val="imported-Default"/>
        <w:rPr>
          <w:sz w:val="22"/>
          <w:szCs w:val="22"/>
        </w:rPr>
      </w:pPr>
    </w:p>
    <w:p w:rsidR="00EF303E" w:rsidRPr="00B65C36" w:rsidRDefault="00EF303E" w:rsidP="003354A8">
      <w:pPr>
        <w:pStyle w:val="imported-Default"/>
        <w:rPr>
          <w:sz w:val="22"/>
          <w:szCs w:val="22"/>
        </w:rPr>
      </w:pPr>
      <w:r w:rsidRPr="00B65C36">
        <w:rPr>
          <w:b/>
          <w:sz w:val="22"/>
          <w:szCs w:val="22"/>
        </w:rPr>
        <w:t>How many members of the actual public showed up?</w:t>
      </w:r>
      <w:r w:rsidRPr="00B65C36">
        <w:rPr>
          <w:sz w:val="22"/>
          <w:szCs w:val="22"/>
        </w:rPr>
        <w:t xml:space="preserve"> At the various meetings, attendance ranged from as few as two at Park Board meetings, 8-15 at Town Board meetings and up to 50 at the </w:t>
      </w:r>
      <w:r w:rsidR="001A4508" w:rsidRPr="00B65C36">
        <w:rPr>
          <w:sz w:val="22"/>
          <w:szCs w:val="22"/>
        </w:rPr>
        <w:t xml:space="preserve">OCRA </w:t>
      </w:r>
      <w:r w:rsidRPr="00B65C36">
        <w:rPr>
          <w:sz w:val="22"/>
          <w:szCs w:val="22"/>
        </w:rPr>
        <w:t xml:space="preserve">Visioning Session and Master Plan Public Input Presentation. </w:t>
      </w:r>
    </w:p>
    <w:p w:rsidR="00BD7FA2" w:rsidRDefault="00BD7FA2" w:rsidP="003354A8">
      <w:pPr>
        <w:pStyle w:val="imported-Default"/>
      </w:pPr>
    </w:p>
    <w:p w:rsidR="005271ED" w:rsidRPr="005B0894" w:rsidRDefault="005271ED" w:rsidP="005271ED">
      <w:pPr>
        <w:pStyle w:val="imported-Normal"/>
        <w:rPr>
          <w:rFonts w:asciiTheme="minorHAnsi" w:hAnsiTheme="minorHAnsi"/>
          <w:b/>
          <w:sz w:val="24"/>
        </w:rPr>
      </w:pPr>
      <w:r>
        <w:rPr>
          <w:rFonts w:asciiTheme="minorHAnsi" w:hAnsiTheme="minorHAnsi"/>
          <w:b/>
          <w:sz w:val="24"/>
        </w:rPr>
        <w:t>C</w:t>
      </w:r>
      <w:r w:rsidRPr="005B0894">
        <w:rPr>
          <w:rFonts w:asciiTheme="minorHAnsi" w:hAnsiTheme="minorHAnsi"/>
          <w:b/>
          <w:sz w:val="24"/>
        </w:rPr>
        <w:t>omments and issues discussed by the public at the meeting</w:t>
      </w:r>
      <w:r>
        <w:rPr>
          <w:rFonts w:asciiTheme="minorHAnsi" w:hAnsiTheme="minorHAnsi"/>
          <w:b/>
          <w:sz w:val="24"/>
        </w:rPr>
        <w:t>s and interview</w:t>
      </w:r>
      <w:r w:rsidRPr="005B0894">
        <w:rPr>
          <w:rFonts w:asciiTheme="minorHAnsi" w:hAnsiTheme="minorHAnsi"/>
          <w:b/>
          <w:sz w:val="24"/>
        </w:rPr>
        <w:t xml:space="preserve">: </w:t>
      </w:r>
    </w:p>
    <w:p w:rsidR="005271ED" w:rsidRPr="00DF4419" w:rsidRDefault="005271ED" w:rsidP="005271ED">
      <w:pPr>
        <w:pStyle w:val="imported-Normal"/>
        <w:numPr>
          <w:ilvl w:val="0"/>
          <w:numId w:val="35"/>
        </w:numPr>
        <w:spacing w:after="0"/>
        <w:ind w:hanging="192"/>
        <w:rPr>
          <w:rFonts w:asciiTheme="minorHAnsi" w:hAnsiTheme="minorHAnsi"/>
        </w:rPr>
      </w:pPr>
      <w:r w:rsidRPr="00DF4419">
        <w:rPr>
          <w:rFonts w:asciiTheme="minorHAnsi" w:hAnsiTheme="minorHAnsi"/>
        </w:rPr>
        <w:t>Town Hall Park needs a Splash Pad</w:t>
      </w:r>
    </w:p>
    <w:p w:rsidR="005271ED" w:rsidRPr="00DF4419" w:rsidRDefault="005271ED" w:rsidP="005271ED">
      <w:pPr>
        <w:pStyle w:val="imported-Normal"/>
        <w:numPr>
          <w:ilvl w:val="0"/>
          <w:numId w:val="35"/>
        </w:numPr>
        <w:spacing w:after="0"/>
        <w:ind w:hanging="192"/>
        <w:rPr>
          <w:rFonts w:asciiTheme="minorHAnsi" w:hAnsiTheme="minorHAnsi"/>
        </w:rPr>
      </w:pPr>
      <w:r w:rsidRPr="00DF4419">
        <w:rPr>
          <w:rFonts w:asciiTheme="minorHAnsi" w:hAnsiTheme="minorHAnsi"/>
        </w:rPr>
        <w:t>Parks need connectivity to the downtown, school and sports complex</w:t>
      </w:r>
    </w:p>
    <w:p w:rsidR="005271ED" w:rsidRPr="009D4785" w:rsidRDefault="005271ED" w:rsidP="005271ED">
      <w:pPr>
        <w:pStyle w:val="imported-Normal"/>
        <w:numPr>
          <w:ilvl w:val="0"/>
          <w:numId w:val="35"/>
        </w:numPr>
        <w:spacing w:after="0"/>
        <w:ind w:hanging="192"/>
        <w:rPr>
          <w:rFonts w:asciiTheme="minorHAnsi" w:hAnsiTheme="minorHAnsi"/>
        </w:rPr>
      </w:pPr>
      <w:r w:rsidRPr="00DF4419">
        <w:rPr>
          <w:rFonts w:asciiTheme="minorHAnsi" w:hAnsiTheme="minorHAnsi"/>
        </w:rPr>
        <w:t>A connectivity walking/biking trail is needed to connect the town.</w:t>
      </w:r>
    </w:p>
    <w:p w:rsidR="005271ED" w:rsidRPr="00DF4419" w:rsidRDefault="005271ED" w:rsidP="005271ED">
      <w:pPr>
        <w:pStyle w:val="imported-Normal"/>
        <w:numPr>
          <w:ilvl w:val="0"/>
          <w:numId w:val="35"/>
        </w:numPr>
        <w:spacing w:after="0"/>
        <w:ind w:hanging="192"/>
        <w:rPr>
          <w:rFonts w:asciiTheme="minorHAnsi" w:hAnsiTheme="minorHAnsi"/>
        </w:rPr>
      </w:pPr>
      <w:r w:rsidRPr="00DF4419">
        <w:rPr>
          <w:rFonts w:asciiTheme="minorHAnsi" w:hAnsiTheme="minorHAnsi"/>
        </w:rPr>
        <w:t>Not enough festivals</w:t>
      </w:r>
    </w:p>
    <w:p w:rsidR="005271ED" w:rsidRPr="00DF4419" w:rsidRDefault="005271ED" w:rsidP="005271ED">
      <w:pPr>
        <w:pStyle w:val="imported-Normal"/>
        <w:numPr>
          <w:ilvl w:val="0"/>
          <w:numId w:val="35"/>
        </w:numPr>
        <w:spacing w:after="0"/>
        <w:ind w:hanging="192"/>
        <w:rPr>
          <w:rFonts w:asciiTheme="minorHAnsi" w:hAnsiTheme="minorHAnsi"/>
        </w:rPr>
      </w:pPr>
      <w:r w:rsidRPr="00DF4419">
        <w:rPr>
          <w:rFonts w:asciiTheme="minorHAnsi" w:hAnsiTheme="minorHAnsi"/>
        </w:rPr>
        <w:t>Youth and senior extracurricular opportunities are lacking</w:t>
      </w:r>
    </w:p>
    <w:p w:rsidR="005271ED" w:rsidRDefault="005271ED" w:rsidP="005271ED">
      <w:pPr>
        <w:pStyle w:val="imported-Normal"/>
        <w:numPr>
          <w:ilvl w:val="0"/>
          <w:numId w:val="35"/>
        </w:numPr>
        <w:spacing w:after="0"/>
        <w:ind w:hanging="192"/>
        <w:rPr>
          <w:rFonts w:asciiTheme="minorHAnsi" w:hAnsiTheme="minorHAnsi"/>
        </w:rPr>
      </w:pPr>
      <w:r w:rsidRPr="00DF4419">
        <w:rPr>
          <w:rFonts w:asciiTheme="minorHAnsi" w:hAnsiTheme="minorHAnsi"/>
        </w:rPr>
        <w:t xml:space="preserve">Town adopt the </w:t>
      </w:r>
      <w:proofErr w:type="spellStart"/>
      <w:r w:rsidRPr="00DF4419">
        <w:rPr>
          <w:rFonts w:asciiTheme="minorHAnsi" w:hAnsiTheme="minorHAnsi"/>
        </w:rPr>
        <w:t>Rundell</w:t>
      </w:r>
      <w:proofErr w:type="spellEnd"/>
      <w:r w:rsidRPr="00DF4419">
        <w:rPr>
          <w:rFonts w:asciiTheme="minorHAnsi" w:hAnsiTheme="minorHAnsi"/>
        </w:rPr>
        <w:t xml:space="preserve"> </w:t>
      </w:r>
      <w:proofErr w:type="spellStart"/>
      <w:r w:rsidRPr="00DF4419">
        <w:rPr>
          <w:rFonts w:asciiTheme="minorHAnsi" w:hAnsiTheme="minorHAnsi"/>
        </w:rPr>
        <w:t>Ernstberger</w:t>
      </w:r>
      <w:proofErr w:type="spellEnd"/>
      <w:r w:rsidRPr="00DF4419">
        <w:rPr>
          <w:rFonts w:asciiTheme="minorHAnsi" w:hAnsiTheme="minorHAnsi"/>
        </w:rPr>
        <w:t xml:space="preserve"> Master Plan</w:t>
      </w:r>
    </w:p>
    <w:p w:rsidR="005271ED" w:rsidRDefault="005271ED" w:rsidP="005271ED">
      <w:pPr>
        <w:pStyle w:val="imported-Normal"/>
        <w:numPr>
          <w:ilvl w:val="0"/>
          <w:numId w:val="35"/>
        </w:numPr>
        <w:spacing w:after="0"/>
        <w:ind w:hanging="192"/>
        <w:rPr>
          <w:rFonts w:asciiTheme="minorHAnsi" w:hAnsiTheme="minorHAnsi"/>
        </w:rPr>
      </w:pPr>
      <w:r>
        <w:rPr>
          <w:rFonts w:asciiTheme="minorHAnsi" w:hAnsiTheme="minorHAnsi"/>
        </w:rPr>
        <w:t>More Green Spaces, Community Gardens, Permaculture Gardens</w:t>
      </w:r>
    </w:p>
    <w:p w:rsidR="005271ED" w:rsidRDefault="005271ED" w:rsidP="005271ED">
      <w:pPr>
        <w:pStyle w:val="imported-Normal"/>
        <w:numPr>
          <w:ilvl w:val="0"/>
          <w:numId w:val="35"/>
        </w:numPr>
        <w:spacing w:after="0"/>
        <w:ind w:hanging="192"/>
        <w:rPr>
          <w:rFonts w:asciiTheme="minorHAnsi" w:hAnsiTheme="minorHAnsi"/>
        </w:rPr>
      </w:pPr>
      <w:r>
        <w:rPr>
          <w:rFonts w:asciiTheme="minorHAnsi" w:hAnsiTheme="minorHAnsi"/>
        </w:rPr>
        <w:t>Demolition and removal of blighted and abandoned structures.</w:t>
      </w:r>
    </w:p>
    <w:p w:rsidR="005271ED" w:rsidRDefault="005271ED" w:rsidP="005271ED">
      <w:pPr>
        <w:pStyle w:val="imported-Normal"/>
        <w:numPr>
          <w:ilvl w:val="0"/>
          <w:numId w:val="35"/>
        </w:numPr>
        <w:spacing w:after="0"/>
        <w:ind w:hanging="192"/>
        <w:rPr>
          <w:rFonts w:asciiTheme="minorHAnsi" w:hAnsiTheme="minorHAnsi"/>
        </w:rPr>
      </w:pPr>
      <w:r>
        <w:rPr>
          <w:rFonts w:asciiTheme="minorHAnsi" w:hAnsiTheme="minorHAnsi"/>
        </w:rPr>
        <w:t>Year-round events shelter</w:t>
      </w:r>
    </w:p>
    <w:p w:rsidR="005271ED" w:rsidRPr="00453A1A" w:rsidRDefault="005271ED" w:rsidP="005271ED">
      <w:pPr>
        <w:pStyle w:val="imported-Normal"/>
        <w:numPr>
          <w:ilvl w:val="0"/>
          <w:numId w:val="35"/>
        </w:numPr>
        <w:spacing w:after="0"/>
        <w:ind w:hanging="192"/>
        <w:rPr>
          <w:rFonts w:asciiTheme="minorHAnsi" w:hAnsiTheme="minorHAnsi"/>
        </w:rPr>
      </w:pPr>
      <w:r>
        <w:rPr>
          <w:rFonts w:asciiTheme="minorHAnsi" w:hAnsiTheme="minorHAnsi"/>
        </w:rPr>
        <w:t>Shelter for Farmers Market</w:t>
      </w:r>
    </w:p>
    <w:p w:rsidR="00BD7FA2" w:rsidRDefault="00BD7FA2" w:rsidP="003354A8">
      <w:pPr>
        <w:pStyle w:val="imported-Default"/>
      </w:pPr>
    </w:p>
    <w:p w:rsidR="00BD7FA2" w:rsidRDefault="00BD7FA2" w:rsidP="003354A8">
      <w:pPr>
        <w:pStyle w:val="imported-Default"/>
      </w:pPr>
    </w:p>
    <w:p w:rsidR="00BD7FA2" w:rsidRDefault="00BD7FA2" w:rsidP="003354A8">
      <w:pPr>
        <w:pStyle w:val="imported-Default"/>
      </w:pPr>
    </w:p>
    <w:p w:rsidR="00BD7FA2" w:rsidRDefault="00BD7FA2" w:rsidP="003354A8">
      <w:pPr>
        <w:pStyle w:val="imported-Default"/>
      </w:pPr>
    </w:p>
    <w:p w:rsidR="00BD7FA2" w:rsidRPr="00BD7FA2" w:rsidRDefault="00BD7FA2" w:rsidP="003354A8">
      <w:pPr>
        <w:pStyle w:val="imported-Default"/>
      </w:pPr>
    </w:p>
    <w:p w:rsidR="00F20DF5" w:rsidRPr="00EF303E" w:rsidRDefault="00720CE3" w:rsidP="00EF303E">
      <w:pPr>
        <w:pStyle w:val="Heading1"/>
        <w:rPr>
          <w:rStyle w:val="Hyperlink"/>
          <w:rFonts w:asciiTheme="minorHAnsi" w:eastAsiaTheme="majorEastAsia" w:hAnsiTheme="minorHAnsi"/>
          <w:color w:val="auto"/>
          <w:sz w:val="40"/>
        </w:rPr>
      </w:pPr>
      <w:bookmarkStart w:id="8" w:name="_Toc426992425"/>
      <w:r w:rsidRPr="00EF303E">
        <w:rPr>
          <w:rStyle w:val="Hyperlink"/>
          <w:rFonts w:asciiTheme="minorHAnsi" w:eastAsiaTheme="majorEastAsia" w:hAnsiTheme="minorHAnsi"/>
          <w:color w:val="auto"/>
          <w:sz w:val="40"/>
        </w:rPr>
        <w:lastRenderedPageBreak/>
        <w:t>Internet Survey Results</w:t>
      </w:r>
      <w:bookmarkEnd w:id="8"/>
    </w:p>
    <w:p w:rsidR="00F20DF5" w:rsidRPr="00DF4419" w:rsidRDefault="00F20DF5" w:rsidP="003354A8">
      <w:pPr>
        <w:pStyle w:val="imported-Default"/>
      </w:pPr>
    </w:p>
    <w:p w:rsidR="00F20DF5" w:rsidRPr="00B65C36" w:rsidRDefault="00720CE3" w:rsidP="003354A8">
      <w:pPr>
        <w:pStyle w:val="imported-Default"/>
        <w:rPr>
          <w:sz w:val="22"/>
          <w:szCs w:val="22"/>
        </w:rPr>
      </w:pPr>
      <w:r w:rsidRPr="00B65C36">
        <w:rPr>
          <w:sz w:val="22"/>
          <w:szCs w:val="22"/>
        </w:rPr>
        <w:t>The Daleville Parks Department conducted an internet survey as a way to gather information from the general population about their desires for the future o</w:t>
      </w:r>
      <w:r w:rsidR="005B0894" w:rsidRPr="00B65C36">
        <w:rPr>
          <w:sz w:val="22"/>
          <w:szCs w:val="22"/>
        </w:rPr>
        <w:t>f the parks department. We chos</w:t>
      </w:r>
      <w:r w:rsidRPr="00B65C36">
        <w:rPr>
          <w:sz w:val="22"/>
          <w:szCs w:val="22"/>
        </w:rPr>
        <w:t>e t</w:t>
      </w:r>
      <w:r w:rsidR="005B0894" w:rsidRPr="00B65C36">
        <w:rPr>
          <w:sz w:val="22"/>
          <w:szCs w:val="22"/>
        </w:rPr>
        <w:t>his method as we feel that it i</w:t>
      </w:r>
      <w:r w:rsidRPr="00B65C36">
        <w:rPr>
          <w:sz w:val="22"/>
          <w:szCs w:val="22"/>
        </w:rPr>
        <w:t>s the best way to reach the most people. The availability of the survey was announced at the July 17</w:t>
      </w:r>
      <w:r w:rsidRPr="00B65C36">
        <w:rPr>
          <w:sz w:val="22"/>
          <w:szCs w:val="22"/>
          <w:vertAlign w:val="superscript"/>
        </w:rPr>
        <w:t>th</w:t>
      </w:r>
      <w:r w:rsidRPr="00B65C36">
        <w:rPr>
          <w:sz w:val="22"/>
          <w:szCs w:val="22"/>
        </w:rPr>
        <w:t xml:space="preserve"> Town Council Meeting in which all in attendance were made aware that they could take the survey. In addition to this announcement, anybody who is part of the town website email listing received notices about the survey being available.</w:t>
      </w:r>
    </w:p>
    <w:p w:rsidR="00F20DF5" w:rsidRPr="00B65C36" w:rsidRDefault="00F20DF5" w:rsidP="003354A8">
      <w:pPr>
        <w:pStyle w:val="imported-Default"/>
        <w:rPr>
          <w:sz w:val="22"/>
          <w:szCs w:val="22"/>
        </w:rPr>
      </w:pPr>
    </w:p>
    <w:p w:rsidR="00997B88" w:rsidRPr="00B65C36" w:rsidRDefault="00720CE3" w:rsidP="003354A8">
      <w:pPr>
        <w:pStyle w:val="imported-Default"/>
        <w:rPr>
          <w:sz w:val="22"/>
          <w:szCs w:val="22"/>
        </w:rPr>
      </w:pPr>
      <w:r w:rsidRPr="00B65C36">
        <w:rPr>
          <w:sz w:val="22"/>
          <w:szCs w:val="22"/>
        </w:rPr>
        <w:t>Through these efforts</w:t>
      </w:r>
      <w:r w:rsidR="001A4508" w:rsidRPr="00B65C36">
        <w:rPr>
          <w:sz w:val="22"/>
          <w:szCs w:val="22"/>
        </w:rPr>
        <w:t>,</w:t>
      </w:r>
      <w:r w:rsidRPr="00B65C36">
        <w:rPr>
          <w:sz w:val="22"/>
          <w:szCs w:val="22"/>
        </w:rPr>
        <w:t xml:space="preserve"> we were able to get 10 responses to the survey from various members of the public.  The town did not have the resources available to distribute the survey in a physical manner. Nor could we carry out any other marketing efforts besides word of mouth due to a limited budget and time constraints.  Despite this, the town was able to get enough surveys to identify trends and key areas that the parks department should focus on to better address the needs of the town.</w:t>
      </w:r>
    </w:p>
    <w:p w:rsidR="00997B88" w:rsidRPr="00B65C36" w:rsidRDefault="00997B88" w:rsidP="003354A8">
      <w:pPr>
        <w:pStyle w:val="imported-Default"/>
        <w:rPr>
          <w:sz w:val="22"/>
          <w:szCs w:val="22"/>
        </w:rPr>
      </w:pPr>
    </w:p>
    <w:p w:rsidR="00997B88" w:rsidRPr="005271ED" w:rsidRDefault="00720CE3" w:rsidP="005271ED">
      <w:pPr>
        <w:pStyle w:val="imported-Default"/>
        <w:rPr>
          <w:sz w:val="22"/>
          <w:szCs w:val="22"/>
        </w:rPr>
      </w:pPr>
      <w:r w:rsidRPr="00B65C36">
        <w:rPr>
          <w:sz w:val="22"/>
          <w:szCs w:val="22"/>
        </w:rPr>
        <w:t xml:space="preserve">The survey results indicated that there are several issues that the citizens would like to see addressed. The biggest conclusion that was gathered is that the survey respondents strongly desire a Splash Pad to be installed in the Town Hall Park as a way to better serve the youth population with a summertime activity. This project has been mentioned before in town hall meetings, and by other members of the public.  This project shall be a priority and receive the full attention of the Parks Department in order to see it come to fruition in the near future.  Another key take away from the survey is that the citizens are willing and ready to pay more to support the parks department, even if this means paying an additional tax to do so. This says a lot about the residents and their desire to see the community recreation system grow and better serve the needs of all citizens. The citizens also expressed their desire to have more walking paths installed around town and in the parks, which is why the town has begun construction of new sidewalks and pathways around town and in </w:t>
      </w:r>
      <w:proofErr w:type="spellStart"/>
      <w:r w:rsidRPr="00B65C36">
        <w:rPr>
          <w:sz w:val="22"/>
          <w:szCs w:val="22"/>
        </w:rPr>
        <w:t>Shellabarger</w:t>
      </w:r>
      <w:proofErr w:type="spellEnd"/>
      <w:r w:rsidRPr="00B65C36">
        <w:rPr>
          <w:sz w:val="22"/>
          <w:szCs w:val="22"/>
        </w:rPr>
        <w:t xml:space="preserve"> Park.  The last major take away from the survey is that residents are overall satisfied with the current status of the park program. This is a great position to start from as it will allow the Parks Department to grow without much public resistance to new programs and ideas.  It is also great because it means that the department can focus on developing the current facilities without having to add/buy new park space.</w:t>
      </w:r>
    </w:p>
    <w:p w:rsidR="005B0894" w:rsidRDefault="005B0894">
      <w:pPr>
        <w:pStyle w:val="imported-Normal"/>
        <w:rPr>
          <w:rFonts w:asciiTheme="minorHAnsi" w:hAnsiTheme="minorHAnsi"/>
          <w:u w:val="single"/>
        </w:rPr>
      </w:pPr>
    </w:p>
    <w:p w:rsidR="00453A1A" w:rsidRDefault="00453A1A" w:rsidP="00446EBB">
      <w:pPr>
        <w:pStyle w:val="imported-Normal"/>
        <w:rPr>
          <w:rFonts w:asciiTheme="minorHAnsi" w:hAnsiTheme="minorHAnsi"/>
        </w:rPr>
      </w:pPr>
    </w:p>
    <w:p w:rsidR="005B0894" w:rsidRDefault="005B0894" w:rsidP="00446EBB">
      <w:pPr>
        <w:pStyle w:val="imported-Normal"/>
        <w:rPr>
          <w:rFonts w:asciiTheme="minorHAnsi" w:hAnsiTheme="minorHAnsi"/>
        </w:rPr>
      </w:pPr>
    </w:p>
    <w:p w:rsidR="005B0894" w:rsidRDefault="005B0894" w:rsidP="00446EBB">
      <w:pPr>
        <w:pStyle w:val="imported-Normal"/>
        <w:rPr>
          <w:rFonts w:asciiTheme="minorHAnsi" w:hAnsiTheme="minorHAnsi"/>
        </w:rPr>
      </w:pPr>
    </w:p>
    <w:p w:rsidR="005B0894" w:rsidRDefault="005B0894" w:rsidP="00446EBB">
      <w:pPr>
        <w:pStyle w:val="imported-Normal"/>
        <w:rPr>
          <w:rFonts w:asciiTheme="minorHAnsi" w:hAnsiTheme="minorHAnsi"/>
        </w:rPr>
      </w:pPr>
    </w:p>
    <w:p w:rsidR="005B0894" w:rsidRDefault="005B0894" w:rsidP="00446EBB">
      <w:pPr>
        <w:pStyle w:val="imported-Normal"/>
        <w:rPr>
          <w:rFonts w:asciiTheme="minorHAnsi" w:hAnsiTheme="minorHAnsi"/>
        </w:rPr>
      </w:pPr>
    </w:p>
    <w:p w:rsidR="005B0894" w:rsidRDefault="005B0894" w:rsidP="00446EBB">
      <w:pPr>
        <w:pStyle w:val="imported-Normal"/>
        <w:rPr>
          <w:rFonts w:asciiTheme="minorHAnsi" w:hAnsiTheme="minorHAnsi"/>
        </w:rPr>
      </w:pPr>
    </w:p>
    <w:p w:rsidR="005B0894" w:rsidRDefault="005B0894" w:rsidP="00446EBB">
      <w:pPr>
        <w:pStyle w:val="imported-Normal"/>
        <w:rPr>
          <w:rFonts w:asciiTheme="minorHAnsi" w:hAnsiTheme="minorHAnsi"/>
        </w:rPr>
      </w:pPr>
    </w:p>
    <w:p w:rsidR="005B0894" w:rsidRDefault="005B0894" w:rsidP="00446EBB">
      <w:pPr>
        <w:pStyle w:val="imported-Normal"/>
        <w:rPr>
          <w:rFonts w:asciiTheme="minorHAnsi" w:hAnsiTheme="minorHAnsi"/>
        </w:rPr>
      </w:pPr>
    </w:p>
    <w:p w:rsidR="005B0894" w:rsidRPr="00DF4419" w:rsidRDefault="005B0894" w:rsidP="00446EBB">
      <w:pPr>
        <w:pStyle w:val="imported-Normal"/>
        <w:rPr>
          <w:rFonts w:asciiTheme="minorHAnsi" w:hAnsiTheme="minorHAnsi"/>
        </w:rPr>
      </w:pPr>
    </w:p>
    <w:p w:rsidR="00F20DF5" w:rsidRPr="00997B88" w:rsidRDefault="00720CE3" w:rsidP="00997B88">
      <w:pPr>
        <w:pStyle w:val="Heading1"/>
      </w:pPr>
      <w:bookmarkStart w:id="9" w:name="_Toc426992426"/>
      <w:r w:rsidRPr="00997B88">
        <w:lastRenderedPageBreak/>
        <w:t>Needs Analysis</w:t>
      </w:r>
      <w:bookmarkEnd w:id="9"/>
    </w:p>
    <w:p w:rsidR="005B0894" w:rsidRDefault="005B0894">
      <w:pPr>
        <w:pStyle w:val="imported-Normal"/>
        <w:rPr>
          <w:rFonts w:asciiTheme="minorHAnsi" w:hAnsiTheme="minorHAnsi"/>
        </w:rPr>
      </w:pPr>
    </w:p>
    <w:p w:rsidR="00F20DF5" w:rsidRPr="00DF4419" w:rsidRDefault="005B0894">
      <w:pPr>
        <w:pStyle w:val="imported-Normal"/>
        <w:rPr>
          <w:rFonts w:asciiTheme="minorHAnsi" w:hAnsiTheme="minorHAnsi"/>
        </w:rPr>
      </w:pPr>
      <w:r>
        <w:rPr>
          <w:rFonts w:asciiTheme="minorHAnsi" w:hAnsiTheme="minorHAnsi"/>
        </w:rPr>
        <w:t>T</w:t>
      </w:r>
      <w:r w:rsidR="00720CE3" w:rsidRPr="00DF4419">
        <w:rPr>
          <w:rFonts w:asciiTheme="minorHAnsi" w:hAnsiTheme="minorHAnsi"/>
        </w:rPr>
        <w:t>otal acres of local parks and recreation land is: 10 Acres</w:t>
      </w:r>
    </w:p>
    <w:p w:rsidR="00F20DF5" w:rsidRDefault="005B0894">
      <w:pPr>
        <w:pStyle w:val="imported-Normal"/>
        <w:rPr>
          <w:rFonts w:asciiTheme="minorHAnsi" w:hAnsiTheme="minorHAnsi"/>
        </w:rPr>
      </w:pPr>
      <w:r>
        <w:rPr>
          <w:rFonts w:asciiTheme="minorHAnsi" w:hAnsiTheme="minorHAnsi"/>
        </w:rPr>
        <w:t>T</w:t>
      </w:r>
      <w:r w:rsidR="00720CE3" w:rsidRPr="00DF4419">
        <w:rPr>
          <w:rFonts w:asciiTheme="minorHAnsi" w:hAnsiTheme="minorHAnsi"/>
        </w:rPr>
        <w:t xml:space="preserve">otal population by the most recent US Census is: 1636 </w:t>
      </w:r>
    </w:p>
    <w:p w:rsidR="005B0894" w:rsidRPr="00DF4419" w:rsidRDefault="005B0894">
      <w:pPr>
        <w:pStyle w:val="imported-Normal"/>
        <w:rPr>
          <w:rFonts w:asciiTheme="minorHAnsi" w:hAnsiTheme="minorHAnsi"/>
        </w:rPr>
      </w:pPr>
    </w:p>
    <w:p w:rsidR="00F20DF5" w:rsidRPr="005B0894" w:rsidRDefault="005B0894">
      <w:pPr>
        <w:pStyle w:val="imported-Normal"/>
        <w:rPr>
          <w:rFonts w:asciiTheme="minorHAnsi" w:hAnsiTheme="minorHAnsi"/>
          <w:u w:val="single"/>
        </w:rPr>
      </w:pPr>
      <w:r w:rsidRPr="005B0894">
        <w:rPr>
          <w:rFonts w:asciiTheme="minorHAnsi" w:hAnsiTheme="minorHAnsi"/>
          <w:u w:val="single"/>
        </w:rPr>
        <w:t>The</w:t>
      </w:r>
      <w:r w:rsidR="00720CE3" w:rsidRPr="005B0894">
        <w:rPr>
          <w:rFonts w:asciiTheme="minorHAnsi" w:hAnsiTheme="minorHAnsi"/>
          <w:u w:val="single"/>
        </w:rPr>
        <w:t xml:space="preserve"> most common needs or desires exp</w:t>
      </w:r>
      <w:r w:rsidRPr="005B0894">
        <w:rPr>
          <w:rFonts w:asciiTheme="minorHAnsi" w:hAnsiTheme="minorHAnsi"/>
          <w:u w:val="single"/>
        </w:rPr>
        <w:t>ressed by the public during</w:t>
      </w:r>
      <w:r w:rsidR="00720CE3" w:rsidRPr="005B0894">
        <w:rPr>
          <w:rFonts w:asciiTheme="minorHAnsi" w:hAnsiTheme="minorHAnsi"/>
          <w:u w:val="single"/>
        </w:rPr>
        <w:t xml:space="preserve"> public participation methods are</w:t>
      </w:r>
      <w:r w:rsidR="003F55A6" w:rsidRPr="005B0894">
        <w:rPr>
          <w:rFonts w:asciiTheme="minorHAnsi" w:hAnsiTheme="minorHAnsi"/>
          <w:u w:val="single"/>
        </w:rPr>
        <w:t>:</w:t>
      </w:r>
    </w:p>
    <w:p w:rsidR="00F20DF5" w:rsidRPr="00DF4419" w:rsidRDefault="00720CE3">
      <w:pPr>
        <w:pStyle w:val="imported-ListParagraph"/>
        <w:numPr>
          <w:ilvl w:val="0"/>
          <w:numId w:val="38"/>
        </w:numPr>
        <w:tabs>
          <w:tab w:val="num" w:pos="1113"/>
        </w:tabs>
        <w:ind w:left="1113" w:hanging="393"/>
        <w:rPr>
          <w:rFonts w:asciiTheme="minorHAnsi" w:hAnsiTheme="minorHAnsi"/>
        </w:rPr>
      </w:pPr>
      <w:r w:rsidRPr="00DF4419">
        <w:rPr>
          <w:rFonts w:asciiTheme="minorHAnsi" w:hAnsiTheme="minorHAnsi"/>
        </w:rPr>
        <w:t>Splash pad</w:t>
      </w:r>
    </w:p>
    <w:p w:rsidR="00F20DF5" w:rsidRPr="00DF4419" w:rsidRDefault="00720CE3">
      <w:pPr>
        <w:pStyle w:val="imported-ListParagraph"/>
        <w:numPr>
          <w:ilvl w:val="0"/>
          <w:numId w:val="38"/>
        </w:numPr>
        <w:tabs>
          <w:tab w:val="num" w:pos="1113"/>
        </w:tabs>
        <w:ind w:left="1113" w:hanging="393"/>
        <w:rPr>
          <w:rFonts w:asciiTheme="minorHAnsi" w:hAnsiTheme="minorHAnsi"/>
        </w:rPr>
      </w:pPr>
      <w:r w:rsidRPr="00DF4419">
        <w:rPr>
          <w:rFonts w:asciiTheme="minorHAnsi" w:hAnsiTheme="minorHAnsi"/>
        </w:rPr>
        <w:t>Trails and paths</w:t>
      </w:r>
    </w:p>
    <w:p w:rsidR="00F20DF5" w:rsidRPr="00DF4419" w:rsidRDefault="00720CE3">
      <w:pPr>
        <w:pStyle w:val="imported-ListParagraph"/>
        <w:numPr>
          <w:ilvl w:val="0"/>
          <w:numId w:val="38"/>
        </w:numPr>
        <w:tabs>
          <w:tab w:val="num" w:pos="1113"/>
        </w:tabs>
        <w:ind w:left="1113" w:hanging="393"/>
        <w:rPr>
          <w:rFonts w:asciiTheme="minorHAnsi" w:hAnsiTheme="minorHAnsi"/>
        </w:rPr>
      </w:pPr>
      <w:r w:rsidRPr="00DF4419">
        <w:rPr>
          <w:rFonts w:asciiTheme="minorHAnsi" w:hAnsiTheme="minorHAnsi"/>
        </w:rPr>
        <w:t>Youth and Senior Programs</w:t>
      </w:r>
    </w:p>
    <w:p w:rsidR="00F20DF5" w:rsidRPr="00DF4419" w:rsidRDefault="00720CE3">
      <w:pPr>
        <w:pStyle w:val="imported-ListParagraph"/>
        <w:numPr>
          <w:ilvl w:val="0"/>
          <w:numId w:val="38"/>
        </w:numPr>
        <w:tabs>
          <w:tab w:val="num" w:pos="1113"/>
        </w:tabs>
        <w:ind w:left="1113" w:hanging="393"/>
        <w:rPr>
          <w:rFonts w:asciiTheme="minorHAnsi" w:hAnsiTheme="minorHAnsi"/>
        </w:rPr>
      </w:pPr>
      <w:r w:rsidRPr="00DF4419">
        <w:rPr>
          <w:rFonts w:asciiTheme="minorHAnsi" w:hAnsiTheme="minorHAnsi"/>
        </w:rPr>
        <w:t>New playground equipment</w:t>
      </w:r>
    </w:p>
    <w:p w:rsidR="00F20DF5" w:rsidRDefault="00720CE3">
      <w:pPr>
        <w:pStyle w:val="imported-ListParagraph"/>
        <w:numPr>
          <w:ilvl w:val="0"/>
          <w:numId w:val="38"/>
        </w:numPr>
        <w:tabs>
          <w:tab w:val="num" w:pos="1113"/>
        </w:tabs>
        <w:ind w:left="1113" w:hanging="393"/>
        <w:rPr>
          <w:rFonts w:asciiTheme="minorHAnsi" w:hAnsiTheme="minorHAnsi"/>
        </w:rPr>
      </w:pPr>
      <w:r w:rsidRPr="00DF4419">
        <w:rPr>
          <w:rFonts w:asciiTheme="minorHAnsi" w:hAnsiTheme="minorHAnsi"/>
        </w:rPr>
        <w:t>More benches and shelters</w:t>
      </w:r>
    </w:p>
    <w:p w:rsidR="005B0894" w:rsidRPr="00DF4419" w:rsidRDefault="005B0894">
      <w:pPr>
        <w:pStyle w:val="imported-ListParagraph"/>
        <w:numPr>
          <w:ilvl w:val="0"/>
          <w:numId w:val="38"/>
        </w:numPr>
        <w:tabs>
          <w:tab w:val="num" w:pos="1113"/>
        </w:tabs>
        <w:ind w:left="1113" w:hanging="393"/>
        <w:rPr>
          <w:rFonts w:asciiTheme="minorHAnsi" w:hAnsiTheme="minorHAnsi"/>
        </w:rPr>
      </w:pPr>
    </w:p>
    <w:p w:rsidR="00F20DF5" w:rsidRPr="005B0894" w:rsidRDefault="00720CE3">
      <w:pPr>
        <w:pStyle w:val="imported-Normal"/>
        <w:rPr>
          <w:rFonts w:asciiTheme="minorHAnsi" w:hAnsiTheme="minorHAnsi"/>
          <w:u w:val="single"/>
        </w:rPr>
      </w:pPr>
      <w:r w:rsidRPr="005B0894">
        <w:rPr>
          <w:rFonts w:asciiTheme="minorHAnsi" w:hAnsiTheme="minorHAnsi"/>
          <w:u w:val="single"/>
        </w:rPr>
        <w:t>The top five most common needs or desires as listed by the park board/park staff are:</w:t>
      </w:r>
    </w:p>
    <w:p w:rsidR="00F20DF5" w:rsidRPr="00DF4419" w:rsidRDefault="00720CE3">
      <w:pPr>
        <w:pStyle w:val="imported-ListParagraph"/>
        <w:numPr>
          <w:ilvl w:val="0"/>
          <w:numId w:val="40"/>
        </w:numPr>
        <w:tabs>
          <w:tab w:val="num" w:pos="1113"/>
        </w:tabs>
        <w:ind w:left="1113" w:hanging="393"/>
        <w:rPr>
          <w:rFonts w:asciiTheme="minorHAnsi" w:hAnsiTheme="minorHAnsi"/>
        </w:rPr>
      </w:pPr>
      <w:r w:rsidRPr="00DF4419">
        <w:rPr>
          <w:rFonts w:asciiTheme="minorHAnsi" w:hAnsiTheme="minorHAnsi"/>
        </w:rPr>
        <w:t>Larger budget</w:t>
      </w:r>
    </w:p>
    <w:p w:rsidR="00F20DF5" w:rsidRPr="00DF4419" w:rsidRDefault="00720CE3">
      <w:pPr>
        <w:pStyle w:val="imported-ListParagraph"/>
        <w:numPr>
          <w:ilvl w:val="0"/>
          <w:numId w:val="40"/>
        </w:numPr>
        <w:tabs>
          <w:tab w:val="num" w:pos="1113"/>
        </w:tabs>
        <w:ind w:left="1113" w:hanging="393"/>
        <w:rPr>
          <w:rFonts w:asciiTheme="minorHAnsi" w:hAnsiTheme="minorHAnsi"/>
        </w:rPr>
      </w:pPr>
      <w:r w:rsidRPr="00DF4419">
        <w:rPr>
          <w:rFonts w:asciiTheme="minorHAnsi" w:hAnsiTheme="minorHAnsi"/>
        </w:rPr>
        <w:t>Splash Pad</w:t>
      </w:r>
    </w:p>
    <w:p w:rsidR="00F20DF5" w:rsidRPr="00DF4419" w:rsidRDefault="00720CE3">
      <w:pPr>
        <w:pStyle w:val="imported-ListParagraph"/>
        <w:numPr>
          <w:ilvl w:val="0"/>
          <w:numId w:val="40"/>
        </w:numPr>
        <w:tabs>
          <w:tab w:val="num" w:pos="1113"/>
        </w:tabs>
        <w:ind w:left="1113" w:hanging="393"/>
        <w:rPr>
          <w:rFonts w:asciiTheme="minorHAnsi" w:hAnsiTheme="minorHAnsi"/>
        </w:rPr>
      </w:pPr>
      <w:r w:rsidRPr="00DF4419">
        <w:rPr>
          <w:rFonts w:asciiTheme="minorHAnsi" w:hAnsiTheme="minorHAnsi"/>
        </w:rPr>
        <w:t>More trails/walking/bike paths to connect to the town, school and sports complex</w:t>
      </w:r>
    </w:p>
    <w:p w:rsidR="00F20DF5" w:rsidRPr="00DF4419" w:rsidRDefault="00720CE3">
      <w:pPr>
        <w:pStyle w:val="imported-ListParagraph"/>
        <w:numPr>
          <w:ilvl w:val="0"/>
          <w:numId w:val="40"/>
        </w:numPr>
        <w:tabs>
          <w:tab w:val="num" w:pos="1113"/>
        </w:tabs>
        <w:ind w:left="1113" w:hanging="393"/>
        <w:rPr>
          <w:rFonts w:asciiTheme="minorHAnsi" w:hAnsiTheme="minorHAnsi"/>
        </w:rPr>
      </w:pPr>
      <w:r w:rsidRPr="00DF4419">
        <w:rPr>
          <w:rFonts w:asciiTheme="minorHAnsi" w:hAnsiTheme="minorHAnsi"/>
        </w:rPr>
        <w:t xml:space="preserve">Enact the </w:t>
      </w:r>
      <w:proofErr w:type="spellStart"/>
      <w:r w:rsidRPr="00DF4419">
        <w:rPr>
          <w:rFonts w:asciiTheme="minorHAnsi" w:hAnsiTheme="minorHAnsi"/>
        </w:rPr>
        <w:t>Rundell</w:t>
      </w:r>
      <w:proofErr w:type="spellEnd"/>
      <w:r w:rsidRPr="00DF4419">
        <w:rPr>
          <w:rFonts w:asciiTheme="minorHAnsi" w:hAnsiTheme="minorHAnsi"/>
        </w:rPr>
        <w:t xml:space="preserve"> </w:t>
      </w:r>
      <w:proofErr w:type="spellStart"/>
      <w:r w:rsidRPr="00DF4419">
        <w:rPr>
          <w:rFonts w:asciiTheme="minorHAnsi" w:hAnsiTheme="minorHAnsi"/>
        </w:rPr>
        <w:t>Ernstberger</w:t>
      </w:r>
      <w:proofErr w:type="spellEnd"/>
      <w:r w:rsidRPr="00DF4419">
        <w:rPr>
          <w:rFonts w:asciiTheme="minorHAnsi" w:hAnsiTheme="minorHAnsi"/>
        </w:rPr>
        <w:t xml:space="preserve"> Master Plan</w:t>
      </w:r>
    </w:p>
    <w:p w:rsidR="00446EBB" w:rsidRDefault="00720CE3" w:rsidP="00453A1A">
      <w:pPr>
        <w:pStyle w:val="imported-ListParagraph"/>
        <w:numPr>
          <w:ilvl w:val="0"/>
          <w:numId w:val="40"/>
        </w:numPr>
        <w:tabs>
          <w:tab w:val="num" w:pos="1113"/>
        </w:tabs>
        <w:ind w:left="1113" w:hanging="393"/>
        <w:rPr>
          <w:rFonts w:asciiTheme="minorHAnsi" w:hAnsiTheme="minorHAnsi"/>
        </w:rPr>
      </w:pPr>
      <w:r w:rsidRPr="00DF4419">
        <w:rPr>
          <w:rFonts w:asciiTheme="minorHAnsi" w:hAnsiTheme="minorHAnsi"/>
        </w:rPr>
        <w:t>Fill in the Town Hall Park ditch</w:t>
      </w:r>
    </w:p>
    <w:p w:rsidR="002F12DB" w:rsidRDefault="002F12DB" w:rsidP="00453A1A">
      <w:pPr>
        <w:pStyle w:val="imported-ListParagraph"/>
        <w:numPr>
          <w:ilvl w:val="0"/>
          <w:numId w:val="40"/>
        </w:numPr>
        <w:tabs>
          <w:tab w:val="num" w:pos="1113"/>
        </w:tabs>
        <w:ind w:left="1113" w:hanging="393"/>
        <w:rPr>
          <w:rFonts w:asciiTheme="minorHAnsi" w:hAnsiTheme="minorHAnsi"/>
        </w:rPr>
      </w:pPr>
      <w:r>
        <w:rPr>
          <w:rFonts w:asciiTheme="minorHAnsi" w:hAnsiTheme="minorHAnsi"/>
        </w:rPr>
        <w:t>Surveillance camera equipment to deter vandalism</w:t>
      </w:r>
    </w:p>
    <w:p w:rsidR="002F12DB" w:rsidRDefault="002F12DB" w:rsidP="00453A1A">
      <w:pPr>
        <w:pStyle w:val="imported-ListParagraph"/>
        <w:numPr>
          <w:ilvl w:val="0"/>
          <w:numId w:val="40"/>
        </w:numPr>
        <w:tabs>
          <w:tab w:val="num" w:pos="1113"/>
        </w:tabs>
        <w:ind w:left="1113" w:hanging="393"/>
        <w:rPr>
          <w:rFonts w:asciiTheme="minorHAnsi" w:hAnsiTheme="minorHAnsi"/>
        </w:rPr>
      </w:pPr>
      <w:r>
        <w:rPr>
          <w:rFonts w:asciiTheme="minorHAnsi" w:hAnsiTheme="minorHAnsi"/>
        </w:rPr>
        <w:t>Mini-amphitheater</w:t>
      </w:r>
    </w:p>
    <w:p w:rsidR="00453A1A" w:rsidRDefault="00453A1A" w:rsidP="005B0894">
      <w:pPr>
        <w:pStyle w:val="imported-ListParagraph"/>
        <w:rPr>
          <w:rFonts w:asciiTheme="minorHAnsi" w:hAnsiTheme="minorHAnsi"/>
        </w:rPr>
      </w:pPr>
    </w:p>
    <w:p w:rsidR="005B0894" w:rsidRDefault="005B0894" w:rsidP="005B0894">
      <w:pPr>
        <w:pStyle w:val="imported-ListParagraph"/>
        <w:rPr>
          <w:rFonts w:asciiTheme="minorHAnsi" w:hAnsiTheme="minorHAnsi"/>
        </w:rPr>
      </w:pPr>
    </w:p>
    <w:p w:rsidR="005B0894" w:rsidRDefault="005B0894" w:rsidP="005B0894">
      <w:pPr>
        <w:pStyle w:val="imported-ListParagraph"/>
        <w:rPr>
          <w:rFonts w:asciiTheme="minorHAnsi" w:hAnsiTheme="minorHAnsi"/>
        </w:rPr>
      </w:pPr>
    </w:p>
    <w:p w:rsidR="005B0894" w:rsidRDefault="005B0894" w:rsidP="005B0894">
      <w:pPr>
        <w:pStyle w:val="imported-ListParagraph"/>
        <w:rPr>
          <w:rFonts w:asciiTheme="minorHAnsi" w:hAnsiTheme="minorHAnsi"/>
        </w:rPr>
      </w:pPr>
    </w:p>
    <w:p w:rsidR="005B0894" w:rsidRDefault="005B0894" w:rsidP="005B0894">
      <w:pPr>
        <w:pStyle w:val="imported-ListParagraph"/>
        <w:rPr>
          <w:rFonts w:asciiTheme="minorHAnsi" w:hAnsiTheme="minorHAnsi"/>
        </w:rPr>
      </w:pPr>
    </w:p>
    <w:p w:rsidR="005B0894" w:rsidRDefault="005B0894" w:rsidP="005B0894">
      <w:pPr>
        <w:pStyle w:val="imported-ListParagraph"/>
        <w:rPr>
          <w:rFonts w:asciiTheme="minorHAnsi" w:hAnsiTheme="minorHAnsi"/>
        </w:rPr>
      </w:pPr>
    </w:p>
    <w:p w:rsidR="003354A8" w:rsidRDefault="003354A8" w:rsidP="005B0894">
      <w:pPr>
        <w:pStyle w:val="imported-ListParagraph"/>
        <w:rPr>
          <w:rFonts w:asciiTheme="minorHAnsi" w:hAnsiTheme="minorHAnsi"/>
        </w:rPr>
      </w:pPr>
    </w:p>
    <w:p w:rsidR="003354A8" w:rsidRDefault="003354A8" w:rsidP="005B0894">
      <w:pPr>
        <w:pStyle w:val="imported-ListParagraph"/>
        <w:rPr>
          <w:rFonts w:asciiTheme="minorHAnsi" w:hAnsiTheme="minorHAnsi"/>
        </w:rPr>
      </w:pPr>
    </w:p>
    <w:p w:rsidR="005B0894" w:rsidRPr="00453A1A" w:rsidRDefault="005B0894" w:rsidP="005B0894">
      <w:pPr>
        <w:pStyle w:val="imported-ListParagraph"/>
        <w:rPr>
          <w:rFonts w:asciiTheme="minorHAnsi" w:hAnsiTheme="minorHAnsi"/>
        </w:rPr>
      </w:pPr>
    </w:p>
    <w:p w:rsidR="00F20DF5" w:rsidRPr="005B0894" w:rsidRDefault="00720CE3" w:rsidP="005B0894">
      <w:pPr>
        <w:pStyle w:val="Heading1"/>
      </w:pPr>
      <w:bookmarkStart w:id="10" w:name="_Toc426992427"/>
      <w:r w:rsidRPr="005B0894">
        <w:lastRenderedPageBreak/>
        <w:t>Daleville Dream Project</w:t>
      </w:r>
      <w:bookmarkEnd w:id="10"/>
    </w:p>
    <w:p w:rsidR="00F20DF5" w:rsidRDefault="00F20DF5" w:rsidP="003354A8">
      <w:pPr>
        <w:pStyle w:val="imported-Default"/>
      </w:pPr>
    </w:p>
    <w:p w:rsidR="003354A8" w:rsidRDefault="005B0894" w:rsidP="003354A8">
      <w:pPr>
        <w:pStyle w:val="imported-Default"/>
      </w:pPr>
      <w:r w:rsidRPr="003354A8">
        <w:t>The dream project for the town of Daleville</w:t>
      </w:r>
      <w:r w:rsidR="00720093" w:rsidRPr="003354A8">
        <w:t xml:space="preserve"> would</w:t>
      </w:r>
      <w:r w:rsidR="008F6E15" w:rsidRPr="003354A8">
        <w:t xml:space="preserve"> be the complete renovation of Town Hall Park</w:t>
      </w:r>
      <w:r w:rsidR="00720093" w:rsidRPr="003354A8">
        <w:t xml:space="preserve">. This project is part of the Downtown Revitalization Plan Project that was developed by </w:t>
      </w:r>
      <w:proofErr w:type="spellStart"/>
      <w:r w:rsidR="00720093" w:rsidRPr="003354A8">
        <w:t>Rundell</w:t>
      </w:r>
      <w:proofErr w:type="spellEnd"/>
      <w:r w:rsidR="00720093" w:rsidRPr="003354A8">
        <w:t xml:space="preserve"> </w:t>
      </w:r>
      <w:proofErr w:type="spellStart"/>
      <w:r w:rsidR="00720093" w:rsidRPr="003354A8">
        <w:t>Ernstberger</w:t>
      </w:r>
      <w:proofErr w:type="spellEnd"/>
      <w:r w:rsidR="00720093" w:rsidRPr="003354A8">
        <w:t xml:space="preserve"> &amp; Associates. The new</w:t>
      </w:r>
      <w:r w:rsidR="0090677F">
        <w:t>ly renovated</w:t>
      </w:r>
      <w:r w:rsidR="00720093" w:rsidRPr="003354A8">
        <w:t xml:space="preserve"> Town H</w:t>
      </w:r>
      <w:r w:rsidR="00755E06" w:rsidRPr="003354A8">
        <w:t>all P</w:t>
      </w:r>
      <w:r w:rsidR="00720093" w:rsidRPr="003354A8">
        <w:t xml:space="preserve">ark would include all of the amenities </w:t>
      </w:r>
      <w:r w:rsidR="00755E06" w:rsidRPr="003354A8">
        <w:t xml:space="preserve">that were mentioned by the public during meetings, interviews, surveys, and forums. These include things like a splash pad, farmers market, amphitheater, walking and biking trails, </w:t>
      </w:r>
      <w:r w:rsidR="00EF7CE3">
        <w:t xml:space="preserve">and </w:t>
      </w:r>
      <w:r w:rsidR="00755E06" w:rsidRPr="003354A8">
        <w:t xml:space="preserve">more playground </w:t>
      </w:r>
      <w:r w:rsidR="00EF7CE3">
        <w:t>and exercise equipment</w:t>
      </w:r>
      <w:r w:rsidR="00755E06" w:rsidRPr="003354A8">
        <w:t xml:space="preserve">. The goal of the project is to completely renovate the entire town hall property and develop it into a much more functional and aesthetically pleasing space. </w:t>
      </w:r>
    </w:p>
    <w:p w:rsidR="003354A8" w:rsidRDefault="003354A8" w:rsidP="003354A8">
      <w:pPr>
        <w:pStyle w:val="imported-Default"/>
      </w:pPr>
    </w:p>
    <w:p w:rsidR="00453A1A" w:rsidRPr="003354A8" w:rsidRDefault="00755E06" w:rsidP="003354A8">
      <w:pPr>
        <w:pStyle w:val="imported-Default"/>
      </w:pPr>
      <w:r w:rsidRPr="003354A8">
        <w:t>The city h</w:t>
      </w:r>
      <w:r w:rsidR="00EF7CE3">
        <w:t>as $4.2 million available from the issuance of a 2015 TIF Bond</w:t>
      </w:r>
      <w:r w:rsidRPr="003354A8">
        <w:t xml:space="preserve"> </w:t>
      </w:r>
      <w:r w:rsidR="00EF7CE3">
        <w:t xml:space="preserve">to finance the renovations.  The town </w:t>
      </w:r>
      <w:r w:rsidRPr="003354A8">
        <w:t xml:space="preserve">will </w:t>
      </w:r>
      <w:r w:rsidR="00EF7CE3">
        <w:t xml:space="preserve">also </w:t>
      </w:r>
      <w:r w:rsidRPr="003354A8">
        <w:t xml:space="preserve">seek to utilize these funds as leverage and matches for grants as a way of stretching each dollar even further. The </w:t>
      </w:r>
      <w:r w:rsidR="00EF7CE3">
        <w:t xml:space="preserve">new </w:t>
      </w:r>
      <w:r w:rsidRPr="003354A8">
        <w:t xml:space="preserve">park is intended to be a point of pride </w:t>
      </w:r>
      <w:r w:rsidR="00EF7CE3">
        <w:t xml:space="preserve">for the townspeople, </w:t>
      </w:r>
      <w:r w:rsidR="004E5DF1" w:rsidRPr="003354A8">
        <w:t>and provide</w:t>
      </w:r>
      <w:r w:rsidRPr="003354A8">
        <w:t xml:space="preserve"> the recreational amenities that people look for when deciding to locate in a community.</w:t>
      </w:r>
      <w:r w:rsidR="004E5DF1" w:rsidRPr="003354A8">
        <w:t xml:space="preserve"> It is the belief of the Town Council that a focus on making the town more aesthetically pleasing, pedestrian/bike friendly, and entertaining will attract people to both live and visit the town, thus increasing the </w:t>
      </w:r>
      <w:r w:rsidR="00EF7CE3">
        <w:t xml:space="preserve">town’s </w:t>
      </w:r>
      <w:r w:rsidR="004E5DF1" w:rsidRPr="003354A8">
        <w:t>tax base and</w:t>
      </w:r>
      <w:r w:rsidR="00EF7CE3">
        <w:t xml:space="preserve"> economic prosperity</w:t>
      </w:r>
      <w:r w:rsidR="004E5DF1" w:rsidRPr="003354A8">
        <w:t>. Final completion of the proje</w:t>
      </w:r>
      <w:r w:rsidR="00EF7CE3">
        <w:t>ct is expected to happen in 2016</w:t>
      </w:r>
      <w:r w:rsidR="004E5DF1" w:rsidRPr="003354A8">
        <w:t xml:space="preserve"> and the final architectural renderings are expected to </w:t>
      </w:r>
      <w:r w:rsidR="00EF7CE3">
        <w:t>be completed in the fall</w:t>
      </w:r>
      <w:r w:rsidR="003354A8">
        <w:t xml:space="preserve"> of 2015. R</w:t>
      </w:r>
      <w:r w:rsidR="004E5DF1" w:rsidRPr="003354A8">
        <w:t>ough draft</w:t>
      </w:r>
      <w:r w:rsidR="003354A8">
        <w:t>s</w:t>
      </w:r>
      <w:r w:rsidR="004E5DF1" w:rsidRPr="003354A8">
        <w:t xml:space="preserve"> of the new park</w:t>
      </w:r>
      <w:r w:rsidR="003354A8">
        <w:t>, proposed trail network, and town revitalization strategy</w:t>
      </w:r>
      <w:r w:rsidR="004E5DF1" w:rsidRPr="003354A8">
        <w:t xml:space="preserve"> can be found on the next page</w:t>
      </w:r>
      <w:r w:rsidR="003354A8">
        <w:t>s</w:t>
      </w:r>
      <w:r w:rsidR="004E5DF1" w:rsidRPr="003354A8">
        <w:t>.</w:t>
      </w:r>
      <w:r w:rsidRPr="003354A8">
        <w:t xml:space="preserve">   </w:t>
      </w:r>
    </w:p>
    <w:p w:rsidR="00453A1A" w:rsidRDefault="00453A1A" w:rsidP="003354A8">
      <w:pPr>
        <w:pStyle w:val="imported-Default"/>
      </w:pPr>
    </w:p>
    <w:p w:rsidR="00453A1A" w:rsidRDefault="00453A1A" w:rsidP="003354A8">
      <w:pPr>
        <w:pStyle w:val="imported-Default"/>
      </w:pPr>
    </w:p>
    <w:p w:rsidR="003354A8" w:rsidRDefault="003354A8" w:rsidP="003354A8">
      <w:pPr>
        <w:pStyle w:val="imported-Default"/>
      </w:pPr>
    </w:p>
    <w:p w:rsidR="003354A8" w:rsidRDefault="003354A8" w:rsidP="003354A8">
      <w:pPr>
        <w:pStyle w:val="imported-Default"/>
      </w:pPr>
    </w:p>
    <w:p w:rsidR="003354A8" w:rsidRDefault="003354A8" w:rsidP="003354A8">
      <w:pPr>
        <w:pStyle w:val="imported-Default"/>
      </w:pPr>
    </w:p>
    <w:p w:rsidR="003354A8" w:rsidRDefault="003354A8" w:rsidP="003354A8">
      <w:pPr>
        <w:pStyle w:val="imported-Default"/>
      </w:pPr>
    </w:p>
    <w:p w:rsidR="003354A8" w:rsidRDefault="003354A8" w:rsidP="003354A8">
      <w:pPr>
        <w:pStyle w:val="imported-Default"/>
      </w:pPr>
    </w:p>
    <w:p w:rsidR="003354A8" w:rsidRDefault="003354A8" w:rsidP="003354A8">
      <w:pPr>
        <w:pStyle w:val="imported-Default"/>
      </w:pPr>
    </w:p>
    <w:p w:rsidR="003354A8" w:rsidRDefault="003354A8" w:rsidP="003354A8">
      <w:pPr>
        <w:pStyle w:val="imported-Default"/>
      </w:pPr>
    </w:p>
    <w:p w:rsidR="003354A8" w:rsidRDefault="003354A8" w:rsidP="003354A8">
      <w:pPr>
        <w:pStyle w:val="imported-Default"/>
      </w:pPr>
    </w:p>
    <w:p w:rsidR="003354A8" w:rsidRDefault="003354A8" w:rsidP="003354A8">
      <w:pPr>
        <w:pStyle w:val="imported-Default"/>
      </w:pPr>
    </w:p>
    <w:p w:rsidR="003354A8" w:rsidRDefault="003354A8" w:rsidP="003354A8">
      <w:pPr>
        <w:pStyle w:val="imported-Default"/>
      </w:pPr>
    </w:p>
    <w:p w:rsidR="003354A8" w:rsidRDefault="003354A8" w:rsidP="003354A8">
      <w:pPr>
        <w:pStyle w:val="imported-Default"/>
      </w:pPr>
    </w:p>
    <w:p w:rsidR="003354A8" w:rsidRDefault="003354A8" w:rsidP="003354A8">
      <w:pPr>
        <w:pStyle w:val="imported-Default"/>
      </w:pPr>
    </w:p>
    <w:p w:rsidR="003354A8" w:rsidRDefault="003354A8" w:rsidP="003354A8">
      <w:pPr>
        <w:pStyle w:val="imported-Default"/>
      </w:pPr>
    </w:p>
    <w:p w:rsidR="003354A8" w:rsidRDefault="003354A8" w:rsidP="003354A8">
      <w:pPr>
        <w:pStyle w:val="imported-Default"/>
      </w:pPr>
    </w:p>
    <w:p w:rsidR="003354A8" w:rsidRDefault="003354A8" w:rsidP="003354A8">
      <w:pPr>
        <w:pStyle w:val="imported-Default"/>
      </w:pPr>
    </w:p>
    <w:p w:rsidR="003354A8" w:rsidRDefault="003354A8" w:rsidP="003354A8">
      <w:pPr>
        <w:pStyle w:val="imported-Default"/>
      </w:pPr>
    </w:p>
    <w:p w:rsidR="003354A8" w:rsidRDefault="003354A8" w:rsidP="003354A8">
      <w:pPr>
        <w:pStyle w:val="imported-Default"/>
      </w:pPr>
    </w:p>
    <w:p w:rsidR="003354A8" w:rsidRDefault="003354A8" w:rsidP="003354A8">
      <w:pPr>
        <w:pStyle w:val="imported-Default"/>
      </w:pPr>
    </w:p>
    <w:p w:rsidR="003354A8" w:rsidRDefault="003354A8" w:rsidP="003354A8">
      <w:pPr>
        <w:pStyle w:val="imported-Default"/>
      </w:pPr>
    </w:p>
    <w:p w:rsidR="003354A8" w:rsidRDefault="003354A8" w:rsidP="003354A8">
      <w:pPr>
        <w:pStyle w:val="imported-Default"/>
      </w:pPr>
    </w:p>
    <w:p w:rsidR="003354A8" w:rsidRPr="003354A8" w:rsidRDefault="003354A8" w:rsidP="003354A8">
      <w:pPr>
        <w:pStyle w:val="imported-Default"/>
        <w:rPr>
          <w:b/>
        </w:rPr>
      </w:pPr>
      <w:r w:rsidRPr="003354A8">
        <w:rPr>
          <w:b/>
        </w:rPr>
        <w:t>Town Hall Park Revitalization Draft</w:t>
      </w:r>
    </w:p>
    <w:p w:rsidR="003354A8" w:rsidRPr="003354A8" w:rsidRDefault="003354A8" w:rsidP="003354A8">
      <w:pPr>
        <w:pStyle w:val="imported-Default"/>
      </w:pPr>
    </w:p>
    <w:p w:rsidR="0090677F" w:rsidRDefault="00EE2A6B" w:rsidP="003354A8">
      <w:pPr>
        <w:pStyle w:val="imported-Default"/>
      </w:pPr>
      <w:r>
        <w:rPr>
          <w:noProof/>
        </w:rPr>
        <w:drawing>
          <wp:inline distT="0" distB="0" distL="0" distR="0">
            <wp:extent cx="6047587" cy="765163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leville Town Hall Park Improvements - 11x17-page-0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56405" cy="7662786"/>
                    </a:xfrm>
                    <a:prstGeom prst="rect">
                      <a:avLst/>
                    </a:prstGeom>
                  </pic:spPr>
                </pic:pic>
              </a:graphicData>
            </a:graphic>
          </wp:inline>
        </w:drawing>
      </w:r>
    </w:p>
    <w:p w:rsidR="004E5DF1" w:rsidRPr="0090677F" w:rsidRDefault="003354A8" w:rsidP="003354A8">
      <w:pPr>
        <w:pStyle w:val="imported-Default"/>
      </w:pPr>
      <w:r w:rsidRPr="003354A8">
        <w:rPr>
          <w:b/>
        </w:rPr>
        <w:lastRenderedPageBreak/>
        <w:t>Proposed Trail Network</w:t>
      </w:r>
    </w:p>
    <w:p w:rsidR="003354A8" w:rsidRDefault="003354A8" w:rsidP="003354A8">
      <w:pPr>
        <w:pStyle w:val="imported-Default"/>
      </w:pPr>
    </w:p>
    <w:p w:rsidR="004E5DF1" w:rsidRDefault="004E5DF1" w:rsidP="003354A8">
      <w:pPr>
        <w:pStyle w:val="imported-Default"/>
        <w:rPr>
          <w:noProof/>
        </w:rPr>
      </w:pPr>
      <w:r>
        <w:rPr>
          <w:noProof/>
        </w:rPr>
        <w:drawing>
          <wp:inline distT="0" distB="0" distL="0" distR="0">
            <wp:extent cx="5868865" cy="59340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aleville - Trail Map.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81864" cy="5947219"/>
                    </a:xfrm>
                    <a:prstGeom prst="rect">
                      <a:avLst/>
                    </a:prstGeom>
                  </pic:spPr>
                </pic:pic>
              </a:graphicData>
            </a:graphic>
          </wp:inline>
        </w:drawing>
      </w:r>
    </w:p>
    <w:p w:rsidR="004E5DF1" w:rsidRDefault="004E5DF1" w:rsidP="003354A8">
      <w:pPr>
        <w:pStyle w:val="imported-Default"/>
        <w:rPr>
          <w:noProof/>
        </w:rPr>
      </w:pPr>
    </w:p>
    <w:p w:rsidR="004E5DF1" w:rsidRDefault="004E5DF1" w:rsidP="003354A8">
      <w:pPr>
        <w:pStyle w:val="imported-Default"/>
        <w:rPr>
          <w:noProof/>
        </w:rPr>
      </w:pPr>
    </w:p>
    <w:p w:rsidR="004E5DF1" w:rsidRDefault="004E5DF1" w:rsidP="003354A8">
      <w:pPr>
        <w:pStyle w:val="imported-Default"/>
        <w:rPr>
          <w:noProof/>
        </w:rPr>
      </w:pPr>
    </w:p>
    <w:p w:rsidR="004E5DF1" w:rsidRDefault="004E5DF1" w:rsidP="003354A8">
      <w:pPr>
        <w:pStyle w:val="imported-Default"/>
        <w:rPr>
          <w:noProof/>
        </w:rPr>
      </w:pPr>
    </w:p>
    <w:p w:rsidR="003354A8" w:rsidRDefault="003354A8" w:rsidP="003354A8">
      <w:pPr>
        <w:pStyle w:val="imported-Default"/>
        <w:rPr>
          <w:noProof/>
        </w:rPr>
      </w:pPr>
    </w:p>
    <w:p w:rsidR="003354A8" w:rsidRDefault="003354A8" w:rsidP="003354A8">
      <w:pPr>
        <w:pStyle w:val="imported-Default"/>
        <w:rPr>
          <w:noProof/>
        </w:rPr>
      </w:pPr>
    </w:p>
    <w:p w:rsidR="005271ED" w:rsidRDefault="005271ED" w:rsidP="003354A8">
      <w:pPr>
        <w:pStyle w:val="imported-Default"/>
        <w:rPr>
          <w:noProof/>
        </w:rPr>
      </w:pPr>
    </w:p>
    <w:p w:rsidR="0090677F" w:rsidRDefault="0090677F" w:rsidP="003354A8">
      <w:pPr>
        <w:pStyle w:val="imported-Default"/>
        <w:rPr>
          <w:noProof/>
        </w:rPr>
      </w:pPr>
    </w:p>
    <w:p w:rsidR="005271ED" w:rsidRDefault="005271ED" w:rsidP="003354A8">
      <w:pPr>
        <w:pStyle w:val="imported-Default"/>
        <w:rPr>
          <w:noProof/>
        </w:rPr>
      </w:pPr>
    </w:p>
    <w:p w:rsidR="0090677F" w:rsidRDefault="0090677F" w:rsidP="003354A8">
      <w:pPr>
        <w:pStyle w:val="imported-Default"/>
        <w:rPr>
          <w:noProof/>
        </w:rPr>
      </w:pPr>
    </w:p>
    <w:p w:rsidR="003354A8" w:rsidRPr="003354A8" w:rsidRDefault="003354A8" w:rsidP="003354A8">
      <w:pPr>
        <w:pStyle w:val="imported-Default"/>
        <w:rPr>
          <w:b/>
          <w:noProof/>
        </w:rPr>
      </w:pPr>
      <w:r w:rsidRPr="003354A8">
        <w:rPr>
          <w:b/>
          <w:noProof/>
        </w:rPr>
        <w:lastRenderedPageBreak/>
        <w:t>Community Wide Master Plan Proposal</w:t>
      </w:r>
    </w:p>
    <w:p w:rsidR="003354A8" w:rsidRDefault="003354A8" w:rsidP="003354A8">
      <w:pPr>
        <w:pStyle w:val="imported-Default"/>
        <w:rPr>
          <w:noProof/>
        </w:rPr>
      </w:pPr>
    </w:p>
    <w:p w:rsidR="003354A8" w:rsidRPr="00DF4419" w:rsidRDefault="003354A8" w:rsidP="003354A8">
      <w:pPr>
        <w:pStyle w:val="imported-Default"/>
      </w:pPr>
      <w:r>
        <w:rPr>
          <w:noProof/>
        </w:rPr>
        <w:drawing>
          <wp:inline distT="0" distB="0" distL="0" distR="0">
            <wp:extent cx="6153261" cy="515295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aleville Downtown Revitalization Pla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68545" cy="5165758"/>
                    </a:xfrm>
                    <a:prstGeom prst="rect">
                      <a:avLst/>
                    </a:prstGeom>
                  </pic:spPr>
                </pic:pic>
              </a:graphicData>
            </a:graphic>
          </wp:inline>
        </w:drawing>
      </w:r>
    </w:p>
    <w:p w:rsidR="003354A8" w:rsidRDefault="003354A8" w:rsidP="003354A8">
      <w:pPr>
        <w:pStyle w:val="imported-Default"/>
        <w:rPr>
          <w:noProof/>
        </w:rPr>
      </w:pPr>
    </w:p>
    <w:p w:rsidR="003354A8" w:rsidRDefault="003354A8" w:rsidP="003354A8">
      <w:pPr>
        <w:pStyle w:val="imported-Default"/>
        <w:rPr>
          <w:noProof/>
        </w:rPr>
      </w:pPr>
    </w:p>
    <w:p w:rsidR="003354A8" w:rsidRDefault="003354A8" w:rsidP="003354A8">
      <w:pPr>
        <w:pStyle w:val="imported-Default"/>
        <w:rPr>
          <w:noProof/>
        </w:rPr>
      </w:pPr>
    </w:p>
    <w:p w:rsidR="003354A8" w:rsidRDefault="003354A8" w:rsidP="003354A8">
      <w:pPr>
        <w:pStyle w:val="imported-Default"/>
        <w:rPr>
          <w:noProof/>
        </w:rPr>
      </w:pPr>
    </w:p>
    <w:p w:rsidR="003354A8" w:rsidRDefault="003354A8" w:rsidP="003354A8">
      <w:pPr>
        <w:pStyle w:val="imported-Default"/>
        <w:rPr>
          <w:noProof/>
        </w:rPr>
      </w:pPr>
    </w:p>
    <w:p w:rsidR="003354A8" w:rsidRDefault="003354A8" w:rsidP="003354A8">
      <w:pPr>
        <w:pStyle w:val="imported-Default"/>
        <w:rPr>
          <w:noProof/>
        </w:rPr>
      </w:pPr>
    </w:p>
    <w:p w:rsidR="008714CE" w:rsidRDefault="008714CE" w:rsidP="003354A8">
      <w:pPr>
        <w:pStyle w:val="imported-Default"/>
        <w:rPr>
          <w:noProof/>
        </w:rPr>
      </w:pPr>
    </w:p>
    <w:p w:rsidR="003354A8" w:rsidRDefault="003354A8" w:rsidP="003354A8">
      <w:pPr>
        <w:pStyle w:val="imported-Default"/>
        <w:rPr>
          <w:noProof/>
        </w:rPr>
      </w:pPr>
    </w:p>
    <w:p w:rsidR="003354A8" w:rsidRDefault="003354A8" w:rsidP="003354A8">
      <w:pPr>
        <w:pStyle w:val="imported-Default"/>
        <w:rPr>
          <w:noProof/>
        </w:rPr>
      </w:pPr>
    </w:p>
    <w:p w:rsidR="005271ED" w:rsidRDefault="005271ED" w:rsidP="003354A8">
      <w:pPr>
        <w:pStyle w:val="imported-Default"/>
        <w:rPr>
          <w:noProof/>
        </w:rPr>
      </w:pPr>
    </w:p>
    <w:p w:rsidR="005271ED" w:rsidRDefault="005271ED" w:rsidP="003354A8">
      <w:pPr>
        <w:pStyle w:val="imported-Default"/>
        <w:rPr>
          <w:noProof/>
        </w:rPr>
      </w:pPr>
    </w:p>
    <w:p w:rsidR="003354A8" w:rsidRDefault="003354A8" w:rsidP="003354A8">
      <w:pPr>
        <w:pStyle w:val="imported-Default"/>
        <w:rPr>
          <w:noProof/>
        </w:rPr>
      </w:pPr>
    </w:p>
    <w:p w:rsidR="003354A8" w:rsidRDefault="003354A8" w:rsidP="003354A8">
      <w:pPr>
        <w:pStyle w:val="imported-Default"/>
        <w:rPr>
          <w:noProof/>
        </w:rPr>
      </w:pPr>
    </w:p>
    <w:p w:rsidR="003354A8" w:rsidRDefault="003354A8" w:rsidP="003354A8">
      <w:pPr>
        <w:pStyle w:val="imported-Default"/>
        <w:rPr>
          <w:noProof/>
        </w:rPr>
      </w:pPr>
    </w:p>
    <w:p w:rsidR="00F20DF5" w:rsidRPr="00DF4419" w:rsidRDefault="00720CE3" w:rsidP="00446EBB">
      <w:pPr>
        <w:pStyle w:val="Heading1"/>
      </w:pPr>
      <w:bookmarkStart w:id="11" w:name="_Toc426992428"/>
      <w:r w:rsidRPr="00DF4419">
        <w:lastRenderedPageBreak/>
        <w:t>Priorities and Action Plan Schedule</w:t>
      </w:r>
      <w:bookmarkEnd w:id="11"/>
    </w:p>
    <w:p w:rsidR="00F20DF5" w:rsidRPr="00DF4419" w:rsidRDefault="00F20DF5">
      <w:pPr>
        <w:pStyle w:val="imported-Normal"/>
        <w:spacing w:line="240" w:lineRule="auto"/>
        <w:rPr>
          <w:rFonts w:asciiTheme="minorHAnsi" w:hAnsiTheme="minorHAnsi"/>
        </w:rPr>
      </w:pPr>
    </w:p>
    <w:p w:rsidR="00F20DF5" w:rsidRPr="00DF4419" w:rsidRDefault="00C66AA7">
      <w:pPr>
        <w:pStyle w:val="imported-Normal"/>
        <w:rPr>
          <w:rFonts w:asciiTheme="minorHAnsi" w:hAnsiTheme="minorHAnsi"/>
        </w:rPr>
      </w:pPr>
      <w:r w:rsidRPr="00C66AA7">
        <w:drawing>
          <wp:inline distT="0" distB="0" distL="0" distR="0">
            <wp:extent cx="5943600" cy="5655076"/>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655076"/>
                    </a:xfrm>
                    <a:prstGeom prst="rect">
                      <a:avLst/>
                    </a:prstGeom>
                    <a:noFill/>
                    <a:ln>
                      <a:noFill/>
                    </a:ln>
                  </pic:spPr>
                </pic:pic>
              </a:graphicData>
            </a:graphic>
          </wp:inline>
        </w:drawing>
      </w:r>
    </w:p>
    <w:p w:rsidR="00994726" w:rsidRPr="00DF4419" w:rsidRDefault="00994726">
      <w:pPr>
        <w:pStyle w:val="imported-Normal"/>
        <w:rPr>
          <w:rFonts w:asciiTheme="minorHAnsi" w:hAnsiTheme="minorHAnsi"/>
          <w:b/>
        </w:rPr>
      </w:pPr>
    </w:p>
    <w:p w:rsidR="00994726" w:rsidRPr="00DF4419" w:rsidRDefault="00994726">
      <w:pPr>
        <w:pStyle w:val="imported-Normal"/>
        <w:rPr>
          <w:rFonts w:asciiTheme="minorHAnsi" w:hAnsiTheme="minorHAnsi"/>
          <w:b/>
        </w:rPr>
      </w:pPr>
    </w:p>
    <w:p w:rsidR="00994726" w:rsidRPr="00DF4419" w:rsidRDefault="00994726">
      <w:pPr>
        <w:pStyle w:val="imported-Normal"/>
        <w:rPr>
          <w:rFonts w:asciiTheme="minorHAnsi" w:hAnsiTheme="minorHAnsi"/>
          <w:b/>
        </w:rPr>
      </w:pPr>
    </w:p>
    <w:p w:rsidR="00453A1A" w:rsidRDefault="00453A1A">
      <w:pPr>
        <w:pStyle w:val="imported-Normal"/>
        <w:rPr>
          <w:rFonts w:asciiTheme="minorHAnsi" w:hAnsiTheme="minorHAnsi"/>
          <w:color w:val="0000FF"/>
        </w:rPr>
      </w:pPr>
    </w:p>
    <w:p w:rsidR="005271ED" w:rsidRDefault="005271ED">
      <w:pPr>
        <w:pStyle w:val="imported-Normal"/>
        <w:rPr>
          <w:rFonts w:asciiTheme="minorHAnsi" w:hAnsiTheme="minorHAnsi"/>
          <w:color w:val="0000FF"/>
        </w:rPr>
      </w:pPr>
    </w:p>
    <w:p w:rsidR="00453A1A" w:rsidRPr="00DF4419" w:rsidRDefault="00453A1A">
      <w:pPr>
        <w:pStyle w:val="imported-Normal"/>
        <w:rPr>
          <w:rFonts w:asciiTheme="minorHAnsi" w:hAnsiTheme="minorHAnsi"/>
          <w:color w:val="0000FF"/>
        </w:rPr>
      </w:pPr>
    </w:p>
    <w:p w:rsidR="00C01FCF" w:rsidRPr="0043134F" w:rsidRDefault="00720CE3" w:rsidP="0043134F">
      <w:pPr>
        <w:pStyle w:val="Heading1"/>
      </w:pPr>
      <w:bookmarkStart w:id="12" w:name="_Toc426992429"/>
      <w:r w:rsidRPr="0043134F">
        <w:lastRenderedPageBreak/>
        <w:t>Appendix</w:t>
      </w:r>
      <w:bookmarkStart w:id="13" w:name="GoBack"/>
      <w:r w:rsidR="00446EBB" w:rsidRPr="0043134F">
        <w:t xml:space="preserve"> S</w:t>
      </w:r>
      <w:bookmarkEnd w:id="13"/>
      <w:r w:rsidR="00446EBB" w:rsidRPr="0043134F">
        <w:t>urvey Results</w:t>
      </w:r>
      <w:bookmarkEnd w:id="12"/>
    </w:p>
    <w:p w:rsidR="00C01FCF" w:rsidRDefault="00C01FCF" w:rsidP="00C01FCF">
      <w:pPr>
        <w:spacing w:after="160" w:line="259" w:lineRule="auto"/>
        <w:rPr>
          <w:rFonts w:ascii="Helvetica" w:eastAsia="Arial Unicode MS" w:hAnsi="Helvetica"/>
          <w:b w:val="0"/>
          <w:color w:val="000000"/>
          <w:sz w:val="23"/>
          <w:szCs w:val="20"/>
          <w:u w:val="none"/>
        </w:rPr>
      </w:pPr>
    </w:p>
    <w:p w:rsidR="00C01FCF" w:rsidRPr="00C01FCF" w:rsidRDefault="00C01FCF" w:rsidP="00C01FCF">
      <w:pPr>
        <w:spacing w:after="160" w:line="259" w:lineRule="auto"/>
        <w:rPr>
          <w:rFonts w:ascii="Helvetica" w:eastAsia="Arial Unicode MS" w:hAnsi="Helvetica"/>
          <w:b w:val="0"/>
          <w:color w:val="000000"/>
          <w:sz w:val="23"/>
          <w:szCs w:val="20"/>
          <w:u w:val="none"/>
        </w:rPr>
      </w:pPr>
      <w:r w:rsidRPr="00C01FCF">
        <w:rPr>
          <w:rFonts w:ascii="Helvetica" w:eastAsia="Arial Unicode MS" w:hAnsi="Helvetica"/>
          <w:b w:val="0"/>
          <w:noProof/>
          <w:color w:val="000000"/>
          <w:sz w:val="22"/>
          <w:szCs w:val="20"/>
          <w:u w:val="none"/>
        </w:rPr>
        <w:drawing>
          <wp:inline distT="0" distB="0" distL="0" distR="0">
            <wp:extent cx="5819140" cy="7496175"/>
            <wp:effectExtent l="0" t="0" r="0" b="9525"/>
            <wp:docPr id="17" name="Picture 17" descr="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41956" cy="7525567"/>
                    </a:xfrm>
                    <a:prstGeom prst="rect">
                      <a:avLst/>
                    </a:prstGeom>
                    <a:noFill/>
                    <a:ln>
                      <a:noFill/>
                    </a:ln>
                    <a:effectLst/>
                  </pic:spPr>
                </pic:pic>
              </a:graphicData>
            </a:graphic>
          </wp:inline>
        </w:drawing>
      </w:r>
    </w:p>
    <w:p w:rsidR="00C01FCF" w:rsidRPr="00C01FCF" w:rsidRDefault="00C01FCF" w:rsidP="00C01FCF">
      <w:pPr>
        <w:spacing w:after="160" w:line="259" w:lineRule="auto"/>
        <w:rPr>
          <w:rFonts w:ascii="Helvetica" w:eastAsia="Arial Unicode MS" w:hAnsi="Helvetica"/>
          <w:b w:val="0"/>
          <w:color w:val="000000"/>
          <w:sz w:val="23"/>
          <w:szCs w:val="20"/>
          <w:u w:val="none"/>
        </w:rPr>
      </w:pPr>
      <w:r w:rsidRPr="00C01FCF">
        <w:rPr>
          <w:rFonts w:ascii="Helvetica" w:eastAsia="Arial Unicode MS" w:hAnsi="Helvetica"/>
          <w:b w:val="0"/>
          <w:noProof/>
          <w:color w:val="000000"/>
          <w:sz w:val="22"/>
          <w:szCs w:val="20"/>
          <w:u w:val="none"/>
        </w:rPr>
        <w:lastRenderedPageBreak/>
        <w:drawing>
          <wp:inline distT="0" distB="0" distL="0" distR="0">
            <wp:extent cx="6080760" cy="7791450"/>
            <wp:effectExtent l="0" t="0" r="0" b="0"/>
            <wp:docPr id="18" name="Picture 18" descr="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03330" cy="7820370"/>
                    </a:xfrm>
                    <a:prstGeom prst="rect">
                      <a:avLst/>
                    </a:prstGeom>
                    <a:noFill/>
                    <a:ln>
                      <a:noFill/>
                    </a:ln>
                    <a:effectLst/>
                  </pic:spPr>
                </pic:pic>
              </a:graphicData>
            </a:graphic>
          </wp:inline>
        </w:drawing>
      </w:r>
    </w:p>
    <w:p w:rsidR="00C01FCF" w:rsidRPr="00C01FCF" w:rsidRDefault="00C01FCF" w:rsidP="00C01FCF">
      <w:pPr>
        <w:spacing w:after="160" w:line="259" w:lineRule="auto"/>
        <w:rPr>
          <w:rFonts w:ascii="Helvetica" w:eastAsia="Arial Unicode MS" w:hAnsi="Helvetica"/>
          <w:b w:val="0"/>
          <w:color w:val="000000"/>
          <w:sz w:val="23"/>
          <w:szCs w:val="20"/>
          <w:u w:val="none"/>
        </w:rPr>
      </w:pPr>
      <w:r w:rsidRPr="00C01FCF">
        <w:rPr>
          <w:rFonts w:ascii="Helvetica" w:eastAsia="Arial Unicode MS" w:hAnsi="Helvetica"/>
          <w:b w:val="0"/>
          <w:noProof/>
          <w:color w:val="000000"/>
          <w:sz w:val="22"/>
          <w:szCs w:val="20"/>
          <w:u w:val="none"/>
        </w:rPr>
        <w:lastRenderedPageBreak/>
        <w:drawing>
          <wp:inline distT="0" distB="0" distL="0" distR="0">
            <wp:extent cx="6192520" cy="6943725"/>
            <wp:effectExtent l="0" t="0" r="0" b="9525"/>
            <wp:docPr id="19" name="Picture 19" descr="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98367" cy="6950281"/>
                    </a:xfrm>
                    <a:prstGeom prst="rect">
                      <a:avLst/>
                    </a:prstGeom>
                    <a:noFill/>
                    <a:ln>
                      <a:noFill/>
                    </a:ln>
                    <a:effectLst/>
                  </pic:spPr>
                </pic:pic>
              </a:graphicData>
            </a:graphic>
          </wp:inline>
        </w:drawing>
      </w:r>
    </w:p>
    <w:p w:rsidR="00C01FCF" w:rsidRPr="00C01FCF" w:rsidRDefault="00C01FCF" w:rsidP="00C01FCF">
      <w:pPr>
        <w:spacing w:after="160" w:line="259" w:lineRule="auto"/>
        <w:rPr>
          <w:rFonts w:ascii="Helvetica" w:eastAsia="Arial Unicode MS" w:hAnsi="Helvetica"/>
          <w:b w:val="0"/>
          <w:color w:val="000000"/>
          <w:sz w:val="23"/>
          <w:szCs w:val="20"/>
          <w:u w:val="none"/>
        </w:rPr>
      </w:pPr>
      <w:r w:rsidRPr="00C01FCF">
        <w:rPr>
          <w:rFonts w:ascii="Helvetica" w:eastAsia="Arial Unicode MS" w:hAnsi="Helvetica"/>
          <w:b w:val="0"/>
          <w:noProof/>
          <w:color w:val="000000"/>
          <w:sz w:val="22"/>
          <w:szCs w:val="20"/>
          <w:u w:val="none"/>
        </w:rPr>
        <w:lastRenderedPageBreak/>
        <w:drawing>
          <wp:inline distT="0" distB="0" distL="0" distR="0">
            <wp:extent cx="5866767" cy="7600950"/>
            <wp:effectExtent l="0" t="0" r="635" b="0"/>
            <wp:docPr id="20" name="Picture 20" descr="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72682" cy="7608613"/>
                    </a:xfrm>
                    <a:prstGeom prst="rect">
                      <a:avLst/>
                    </a:prstGeom>
                    <a:noFill/>
                    <a:ln>
                      <a:noFill/>
                    </a:ln>
                    <a:effectLst/>
                  </pic:spPr>
                </pic:pic>
              </a:graphicData>
            </a:graphic>
          </wp:inline>
        </w:drawing>
      </w:r>
    </w:p>
    <w:p w:rsidR="00C01FCF" w:rsidRPr="00C01FCF" w:rsidRDefault="00C01FCF" w:rsidP="00C01FCF">
      <w:pPr>
        <w:spacing w:after="160" w:line="259" w:lineRule="auto"/>
        <w:rPr>
          <w:rFonts w:ascii="Helvetica" w:eastAsia="Arial Unicode MS" w:hAnsi="Helvetica"/>
          <w:b w:val="0"/>
          <w:color w:val="000000"/>
          <w:sz w:val="23"/>
          <w:szCs w:val="20"/>
          <w:u w:val="none"/>
        </w:rPr>
      </w:pPr>
      <w:r w:rsidRPr="00C01FCF">
        <w:rPr>
          <w:rFonts w:ascii="Helvetica" w:eastAsia="Arial Unicode MS" w:hAnsi="Helvetica"/>
          <w:b w:val="0"/>
          <w:noProof/>
          <w:color w:val="000000"/>
          <w:sz w:val="22"/>
          <w:szCs w:val="20"/>
          <w:u w:val="none"/>
        </w:rPr>
        <w:lastRenderedPageBreak/>
        <w:drawing>
          <wp:inline distT="0" distB="0" distL="0" distR="0">
            <wp:extent cx="5934075" cy="8210550"/>
            <wp:effectExtent l="0" t="0" r="9525" b="0"/>
            <wp:docPr id="21" name="Picture 21" descr="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4075" cy="8210550"/>
                    </a:xfrm>
                    <a:prstGeom prst="rect">
                      <a:avLst/>
                    </a:prstGeom>
                    <a:noFill/>
                    <a:ln>
                      <a:noFill/>
                    </a:ln>
                    <a:effectLst/>
                  </pic:spPr>
                </pic:pic>
              </a:graphicData>
            </a:graphic>
          </wp:inline>
        </w:drawing>
      </w:r>
    </w:p>
    <w:p w:rsidR="00C01FCF" w:rsidRPr="00C01FCF" w:rsidRDefault="00C01FCF" w:rsidP="00C01FCF">
      <w:pPr>
        <w:spacing w:after="160" w:line="259" w:lineRule="auto"/>
        <w:rPr>
          <w:rFonts w:ascii="Helvetica" w:eastAsia="Arial Unicode MS" w:hAnsi="Helvetica"/>
          <w:b w:val="0"/>
          <w:color w:val="000000"/>
          <w:sz w:val="23"/>
          <w:szCs w:val="20"/>
          <w:u w:val="none"/>
        </w:rPr>
      </w:pPr>
      <w:r w:rsidRPr="00C01FCF">
        <w:rPr>
          <w:rFonts w:ascii="Helvetica" w:eastAsia="Arial Unicode MS" w:hAnsi="Helvetica"/>
          <w:b w:val="0"/>
          <w:noProof/>
          <w:color w:val="000000"/>
          <w:sz w:val="22"/>
          <w:szCs w:val="20"/>
          <w:u w:val="none"/>
        </w:rPr>
        <w:lastRenderedPageBreak/>
        <w:drawing>
          <wp:inline distT="0" distB="0" distL="0" distR="0">
            <wp:extent cx="6151880" cy="7334250"/>
            <wp:effectExtent l="0" t="0" r="1270" b="0"/>
            <wp:docPr id="22" name="Picture 22" descr="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61039" cy="7345169"/>
                    </a:xfrm>
                    <a:prstGeom prst="rect">
                      <a:avLst/>
                    </a:prstGeom>
                    <a:noFill/>
                    <a:ln>
                      <a:noFill/>
                    </a:ln>
                    <a:effectLst/>
                  </pic:spPr>
                </pic:pic>
              </a:graphicData>
            </a:graphic>
          </wp:inline>
        </w:drawing>
      </w:r>
    </w:p>
    <w:p w:rsidR="00C01FCF" w:rsidRPr="00C01FCF" w:rsidRDefault="00C01FCF" w:rsidP="00C01FCF">
      <w:pPr>
        <w:spacing w:after="160" w:line="259" w:lineRule="auto"/>
        <w:rPr>
          <w:rFonts w:ascii="Helvetica" w:eastAsia="Arial Unicode MS" w:hAnsi="Helvetica"/>
          <w:b w:val="0"/>
          <w:color w:val="000000"/>
          <w:sz w:val="23"/>
          <w:szCs w:val="20"/>
          <w:u w:val="none"/>
        </w:rPr>
      </w:pPr>
      <w:r w:rsidRPr="00C01FCF">
        <w:rPr>
          <w:rFonts w:ascii="Helvetica" w:eastAsia="Arial Unicode MS" w:hAnsi="Helvetica"/>
          <w:b w:val="0"/>
          <w:noProof/>
          <w:color w:val="000000"/>
          <w:sz w:val="22"/>
          <w:szCs w:val="20"/>
          <w:u w:val="none"/>
        </w:rPr>
        <w:lastRenderedPageBreak/>
        <w:drawing>
          <wp:inline distT="0" distB="0" distL="0" distR="0">
            <wp:extent cx="5924550" cy="7410450"/>
            <wp:effectExtent l="0" t="0" r="0" b="0"/>
            <wp:docPr id="23" name="Picture 23" descr="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3.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29719" cy="7416915"/>
                    </a:xfrm>
                    <a:prstGeom prst="rect">
                      <a:avLst/>
                    </a:prstGeom>
                    <a:noFill/>
                    <a:ln>
                      <a:noFill/>
                    </a:ln>
                    <a:effectLst/>
                  </pic:spPr>
                </pic:pic>
              </a:graphicData>
            </a:graphic>
          </wp:inline>
        </w:drawing>
      </w:r>
    </w:p>
    <w:p w:rsidR="00C01FCF" w:rsidRPr="00C01FCF" w:rsidRDefault="00C01FCF" w:rsidP="00C01FCF">
      <w:pPr>
        <w:spacing w:after="160" w:line="259" w:lineRule="auto"/>
        <w:rPr>
          <w:rFonts w:ascii="Helvetica" w:eastAsia="Arial Unicode MS" w:hAnsi="Helvetica"/>
          <w:b w:val="0"/>
          <w:color w:val="000000"/>
          <w:sz w:val="23"/>
          <w:szCs w:val="20"/>
          <w:u w:val="none"/>
        </w:rPr>
      </w:pPr>
      <w:r w:rsidRPr="00C01FCF">
        <w:rPr>
          <w:rFonts w:ascii="Helvetica" w:eastAsia="Arial Unicode MS" w:hAnsi="Helvetica"/>
          <w:b w:val="0"/>
          <w:noProof/>
          <w:color w:val="000000"/>
          <w:sz w:val="22"/>
          <w:szCs w:val="20"/>
          <w:u w:val="none"/>
        </w:rPr>
        <w:lastRenderedPageBreak/>
        <w:drawing>
          <wp:inline distT="0" distB="0" distL="0" distR="0">
            <wp:extent cx="6115050" cy="8315325"/>
            <wp:effectExtent l="0" t="0" r="0" b="9525"/>
            <wp:docPr id="25" name="Picture 25" descr="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14.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4892" cy="8328708"/>
                    </a:xfrm>
                    <a:prstGeom prst="rect">
                      <a:avLst/>
                    </a:prstGeom>
                    <a:noFill/>
                    <a:ln>
                      <a:noFill/>
                    </a:ln>
                    <a:effectLst/>
                  </pic:spPr>
                </pic:pic>
              </a:graphicData>
            </a:graphic>
          </wp:inline>
        </w:drawing>
      </w:r>
    </w:p>
    <w:p w:rsidR="00C01FCF" w:rsidRPr="00C01FCF" w:rsidRDefault="00C01FCF" w:rsidP="00C01FCF">
      <w:pPr>
        <w:spacing w:after="160" w:line="259" w:lineRule="auto"/>
        <w:rPr>
          <w:rFonts w:ascii="Helvetica" w:eastAsia="Arial Unicode MS" w:hAnsi="Helvetica"/>
          <w:b w:val="0"/>
          <w:color w:val="000000"/>
          <w:sz w:val="23"/>
          <w:szCs w:val="20"/>
          <w:u w:val="none"/>
        </w:rPr>
      </w:pPr>
      <w:r w:rsidRPr="00C01FCF">
        <w:rPr>
          <w:rFonts w:ascii="Helvetica" w:eastAsia="Arial Unicode MS" w:hAnsi="Helvetica"/>
          <w:b w:val="0"/>
          <w:noProof/>
          <w:color w:val="000000"/>
          <w:sz w:val="22"/>
          <w:szCs w:val="20"/>
          <w:u w:val="none"/>
        </w:rPr>
        <w:lastRenderedPageBreak/>
        <w:drawing>
          <wp:inline distT="0" distB="0" distL="0" distR="0">
            <wp:extent cx="6101097" cy="4572000"/>
            <wp:effectExtent l="0" t="0" r="0" b="0"/>
            <wp:docPr id="26" name="Picture 26" descr="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1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07994" cy="4577168"/>
                    </a:xfrm>
                    <a:prstGeom prst="rect">
                      <a:avLst/>
                    </a:prstGeom>
                    <a:noFill/>
                    <a:ln>
                      <a:noFill/>
                    </a:ln>
                    <a:effectLst/>
                  </pic:spPr>
                </pic:pic>
              </a:graphicData>
            </a:graphic>
          </wp:inline>
        </w:drawing>
      </w:r>
    </w:p>
    <w:p w:rsidR="00C01FCF" w:rsidRPr="00C01FCF" w:rsidRDefault="00C01FCF" w:rsidP="00C01FCF">
      <w:pPr>
        <w:spacing w:after="160" w:line="259" w:lineRule="auto"/>
        <w:rPr>
          <w:rFonts w:ascii="Helvetica" w:eastAsia="Arial Unicode MS" w:hAnsi="Helvetica"/>
          <w:b w:val="0"/>
          <w:color w:val="000000"/>
          <w:sz w:val="23"/>
          <w:szCs w:val="20"/>
          <w:u w:val="none"/>
        </w:rPr>
      </w:pPr>
    </w:p>
    <w:p w:rsidR="00C01FCF" w:rsidRPr="00C01FCF" w:rsidRDefault="00C01FCF" w:rsidP="00C01FCF">
      <w:pPr>
        <w:spacing w:after="160" w:line="259" w:lineRule="auto"/>
        <w:rPr>
          <w:rFonts w:ascii="Helvetica" w:eastAsia="Arial Unicode MS" w:hAnsi="Helvetica"/>
          <w:b w:val="0"/>
          <w:color w:val="000000"/>
          <w:sz w:val="23"/>
          <w:szCs w:val="20"/>
          <w:u w:val="none"/>
        </w:rPr>
      </w:pPr>
    </w:p>
    <w:p w:rsidR="00C01FCF" w:rsidRPr="00C01FCF" w:rsidRDefault="00C01FCF" w:rsidP="00C01FCF">
      <w:pPr>
        <w:rPr>
          <w:rFonts w:eastAsiaTheme="minorHAnsi"/>
        </w:rPr>
      </w:pPr>
    </w:p>
    <w:p w:rsidR="00A568D8" w:rsidRDefault="00A568D8" w:rsidP="00BE2FC8">
      <w:pPr>
        <w:spacing w:after="200" w:line="276" w:lineRule="auto"/>
        <w:rPr>
          <w:rFonts w:eastAsiaTheme="minorHAnsi" w:cstheme="minorBidi"/>
          <w:b w:val="0"/>
          <w:sz w:val="22"/>
          <w:szCs w:val="22"/>
          <w:u w:val="none"/>
        </w:rPr>
      </w:pPr>
    </w:p>
    <w:p w:rsidR="00A568D8" w:rsidRDefault="00A568D8" w:rsidP="00BE2FC8">
      <w:pPr>
        <w:spacing w:after="200" w:line="276" w:lineRule="auto"/>
        <w:rPr>
          <w:rFonts w:eastAsiaTheme="minorHAnsi" w:cstheme="minorBidi"/>
          <w:b w:val="0"/>
          <w:sz w:val="22"/>
          <w:szCs w:val="22"/>
          <w:u w:val="none"/>
        </w:rPr>
      </w:pPr>
    </w:p>
    <w:p w:rsidR="00A568D8" w:rsidRDefault="00A568D8" w:rsidP="00BE2FC8">
      <w:pPr>
        <w:spacing w:after="200" w:line="276" w:lineRule="auto"/>
        <w:rPr>
          <w:rFonts w:eastAsiaTheme="minorHAnsi" w:cstheme="minorBidi"/>
          <w:b w:val="0"/>
          <w:sz w:val="22"/>
          <w:szCs w:val="22"/>
          <w:u w:val="none"/>
        </w:rPr>
      </w:pPr>
    </w:p>
    <w:p w:rsidR="00A568D8" w:rsidRDefault="00A568D8" w:rsidP="00BE2FC8">
      <w:pPr>
        <w:spacing w:after="200" w:line="276" w:lineRule="auto"/>
        <w:rPr>
          <w:rFonts w:eastAsiaTheme="minorHAnsi" w:cstheme="minorBidi"/>
          <w:b w:val="0"/>
          <w:sz w:val="22"/>
          <w:szCs w:val="22"/>
          <w:u w:val="none"/>
        </w:rPr>
      </w:pPr>
    </w:p>
    <w:p w:rsidR="00A568D8" w:rsidRDefault="00A568D8" w:rsidP="00BE2FC8">
      <w:pPr>
        <w:spacing w:after="200" w:line="276" w:lineRule="auto"/>
        <w:rPr>
          <w:rFonts w:eastAsiaTheme="minorHAnsi" w:cstheme="minorBidi"/>
          <w:b w:val="0"/>
          <w:sz w:val="22"/>
          <w:szCs w:val="22"/>
          <w:u w:val="none"/>
        </w:rPr>
      </w:pPr>
    </w:p>
    <w:p w:rsidR="00A568D8" w:rsidRDefault="00A568D8" w:rsidP="00BE2FC8">
      <w:pPr>
        <w:spacing w:after="200" w:line="276" w:lineRule="auto"/>
        <w:rPr>
          <w:rFonts w:eastAsiaTheme="minorHAnsi" w:cstheme="minorBidi"/>
          <w:b w:val="0"/>
          <w:sz w:val="22"/>
          <w:szCs w:val="22"/>
          <w:u w:val="none"/>
        </w:rPr>
      </w:pPr>
    </w:p>
    <w:p w:rsidR="00864068" w:rsidRDefault="00864068">
      <w:pPr>
        <w:ind w:left="-1440" w:right="10800"/>
      </w:pPr>
      <w:r>
        <w:rPr>
          <w:noProof/>
        </w:rPr>
        <w:lastRenderedPageBreak/>
        <w:drawing>
          <wp:anchor distT="0" distB="0" distL="114300" distR="114300" simplePos="0" relativeHeight="251659264" behindDoc="0" locked="0" layoutInCell="1" allowOverlap="0">
            <wp:simplePos x="0" y="0"/>
            <wp:positionH relativeFrom="page">
              <wp:posOffset>-1143000</wp:posOffset>
            </wp:positionH>
            <wp:positionV relativeFrom="page">
              <wp:posOffset>1142365</wp:posOffset>
            </wp:positionV>
            <wp:extent cx="10057765" cy="777240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4"/>
                    <a:stretch>
                      <a:fillRect/>
                    </a:stretch>
                  </pic:blipFill>
                  <pic:spPr>
                    <a:xfrm rot="-5399998">
                      <a:off x="0" y="0"/>
                      <a:ext cx="10057765" cy="7772400"/>
                    </a:xfrm>
                    <a:prstGeom prst="rect">
                      <a:avLst/>
                    </a:prstGeom>
                  </pic:spPr>
                </pic:pic>
              </a:graphicData>
            </a:graphic>
          </wp:anchor>
        </w:drawing>
      </w:r>
      <w:r>
        <w:br w:type="page"/>
      </w:r>
    </w:p>
    <w:p w:rsidR="009F77E0" w:rsidRPr="00864068" w:rsidRDefault="00864068" w:rsidP="00864068">
      <w:pPr>
        <w:ind w:left="-1440" w:right="10800"/>
      </w:pPr>
      <w:r>
        <w:rPr>
          <w:noProof/>
        </w:rPr>
        <w:lastRenderedPageBreak/>
        <w:drawing>
          <wp:anchor distT="0" distB="0" distL="114300" distR="114300" simplePos="0" relativeHeight="251660288" behindDoc="0" locked="0" layoutInCell="1" allowOverlap="0">
            <wp:simplePos x="0" y="0"/>
            <wp:positionH relativeFrom="page">
              <wp:posOffset>-1133475</wp:posOffset>
            </wp:positionH>
            <wp:positionV relativeFrom="page">
              <wp:posOffset>1141730</wp:posOffset>
            </wp:positionV>
            <wp:extent cx="10057765" cy="7772400"/>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5"/>
                    <a:stretch>
                      <a:fillRect/>
                    </a:stretch>
                  </pic:blipFill>
                  <pic:spPr>
                    <a:xfrm rot="-5399998">
                      <a:off x="0" y="0"/>
                      <a:ext cx="10057765" cy="7772400"/>
                    </a:xfrm>
                    <a:prstGeom prst="rect">
                      <a:avLst/>
                    </a:prstGeom>
                  </pic:spPr>
                </pic:pic>
              </a:graphicData>
            </a:graphic>
          </wp:anchor>
        </w:drawing>
      </w:r>
    </w:p>
    <w:sectPr w:rsidR="009F77E0" w:rsidRPr="00864068" w:rsidSect="002E4587">
      <w:headerReference w:type="default" r:id="rId36"/>
      <w:footerReference w:type="default" r:id="rId37"/>
      <w:pgSz w:w="12240" w:h="15840"/>
      <w:pgMar w:top="1440" w:right="1440" w:bottom="1440" w:left="1440" w:header="432" w:footer="576"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2996" w:rsidRDefault="00932996">
      <w:r>
        <w:separator/>
      </w:r>
    </w:p>
  </w:endnote>
  <w:endnote w:type="continuationSeparator" w:id="0">
    <w:p w:rsidR="00932996" w:rsidRDefault="00932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3FD" w:rsidRDefault="00F223FD">
    <w:pPr>
      <w:pStyle w:val="imported-footer"/>
      <w:tabs>
        <w:tab w:val="clear" w:pos="9360"/>
        <w:tab w:val="left" w:pos="0"/>
        <w:tab w:val="right" w:pos="9340"/>
      </w:tabs>
      <w:rPr>
        <w:color w:val="7F7F7F"/>
      </w:rPr>
    </w:pPr>
    <w:r>
      <w:rPr>
        <w:rFonts w:hAnsi="Arial Unicode MS"/>
      </w:rPr>
      <w:t xml:space="preserve">   </w:t>
    </w:r>
    <w:r>
      <w:fldChar w:fldCharType="begin"/>
    </w:r>
    <w:r>
      <w:rPr>
        <w:rFonts w:hAnsi="Arial Unicode MS"/>
      </w:rPr>
      <w:instrText xml:space="preserve"> PAGE </w:instrText>
    </w:r>
    <w:r>
      <w:fldChar w:fldCharType="separate"/>
    </w:r>
    <w:r w:rsidR="0090677F">
      <w:rPr>
        <w:rFonts w:hAnsi="Arial Unicode MS"/>
        <w:noProof/>
      </w:rPr>
      <w:t>21</w:t>
    </w:r>
    <w:r>
      <w:fldChar w:fldCharType="end"/>
    </w:r>
    <w:r>
      <w:rPr>
        <w:rFonts w:hAnsi="Arial Unicode MS"/>
      </w:rPr>
      <w:t xml:space="preserve"> | </w:t>
    </w:r>
    <w:r>
      <w:rPr>
        <w:rFonts w:hAnsi="Arial Unicode MS"/>
        <w:color w:val="7F7F7F"/>
      </w:rPr>
      <w:t>Page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2996" w:rsidRDefault="00932996">
      <w:r>
        <w:separator/>
      </w:r>
    </w:p>
  </w:footnote>
  <w:footnote w:type="continuationSeparator" w:id="0">
    <w:p w:rsidR="00932996" w:rsidRDefault="009329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3FD" w:rsidRDefault="00F223FD">
    <w:pPr>
      <w:pStyle w:val="imported-header"/>
      <w:tabs>
        <w:tab w:val="clear" w:pos="9360"/>
        <w:tab w:val="left" w:pos="0"/>
        <w:tab w:val="right" w:pos="9340"/>
      </w:tabs>
      <w:rPr>
        <w:rFonts w:ascii="Times New Roman" w:eastAsia="Times New Roman" w:hAnsi="Times New Roman"/>
        <w:color w:val="auto"/>
        <w:sz w:val="20"/>
      </w:rPr>
    </w:pPr>
    <w:r>
      <w:rPr>
        <w:rFonts w:hAnsi="Arial Unicode MS"/>
        <w:sz w:val="28"/>
      </w:rPr>
      <w:t>Daleville Parks Department 5-year Master Plan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894EE873"/>
    <w:lvl w:ilvl="0">
      <w:start w:val="1"/>
      <w:numFmt w:val="upperRoman"/>
      <w:pStyle w:val="List0"/>
      <w:lvlText w:val="%1."/>
      <w:lvlJc w:val="left"/>
      <w:pPr>
        <w:tabs>
          <w:tab w:val="num" w:pos="620"/>
        </w:tabs>
        <w:ind w:left="620" w:firstLine="151"/>
      </w:pPr>
      <w:rPr>
        <w:rFonts w:hint="default"/>
        <w:position w:val="0"/>
      </w:rPr>
    </w:lvl>
    <w:lvl w:ilvl="1">
      <w:start w:val="1"/>
      <w:numFmt w:val="lowerLetter"/>
      <w:lvlText w:val="%2."/>
      <w:lvlJc w:val="left"/>
      <w:pPr>
        <w:tabs>
          <w:tab w:val="num" w:pos="393"/>
        </w:tabs>
        <w:ind w:left="393" w:firstLine="1080"/>
      </w:pPr>
      <w:rPr>
        <w:rFonts w:hint="default"/>
        <w:position w:val="0"/>
      </w:rPr>
    </w:lvl>
    <w:lvl w:ilvl="2">
      <w:start w:val="1"/>
      <w:numFmt w:val="lowerRoman"/>
      <w:lvlText w:val="%3."/>
      <w:lvlJc w:val="left"/>
      <w:pPr>
        <w:tabs>
          <w:tab w:val="num" w:pos="424"/>
        </w:tabs>
        <w:ind w:left="424" w:firstLine="1771"/>
      </w:pPr>
      <w:rPr>
        <w:rFonts w:hint="default"/>
        <w:position w:val="0"/>
      </w:rPr>
    </w:lvl>
    <w:lvl w:ilvl="3">
      <w:start w:val="1"/>
      <w:numFmt w:val="decimal"/>
      <w:lvlText w:val="%4."/>
      <w:lvlJc w:val="left"/>
      <w:pPr>
        <w:tabs>
          <w:tab w:val="num" w:pos="393"/>
        </w:tabs>
        <w:ind w:left="393" w:firstLine="2520"/>
      </w:pPr>
      <w:rPr>
        <w:rFonts w:hint="default"/>
        <w:position w:val="0"/>
      </w:rPr>
    </w:lvl>
    <w:lvl w:ilvl="4">
      <w:start w:val="1"/>
      <w:numFmt w:val="lowerLetter"/>
      <w:lvlText w:val="%5."/>
      <w:lvlJc w:val="left"/>
      <w:pPr>
        <w:tabs>
          <w:tab w:val="num" w:pos="393"/>
        </w:tabs>
        <w:ind w:left="393" w:firstLine="3240"/>
      </w:pPr>
      <w:rPr>
        <w:rFonts w:hint="default"/>
        <w:position w:val="0"/>
      </w:rPr>
    </w:lvl>
    <w:lvl w:ilvl="5">
      <w:start w:val="1"/>
      <w:numFmt w:val="lowerRoman"/>
      <w:lvlText w:val="%6."/>
      <w:lvlJc w:val="left"/>
      <w:pPr>
        <w:tabs>
          <w:tab w:val="num" w:pos="424"/>
        </w:tabs>
        <w:ind w:left="424" w:firstLine="3931"/>
      </w:pPr>
      <w:rPr>
        <w:rFonts w:hint="default"/>
        <w:position w:val="0"/>
      </w:rPr>
    </w:lvl>
    <w:lvl w:ilvl="6">
      <w:start w:val="1"/>
      <w:numFmt w:val="decimal"/>
      <w:lvlText w:val="%7."/>
      <w:lvlJc w:val="left"/>
      <w:pPr>
        <w:tabs>
          <w:tab w:val="num" w:pos="393"/>
        </w:tabs>
        <w:ind w:left="393" w:firstLine="4680"/>
      </w:pPr>
      <w:rPr>
        <w:rFonts w:hint="default"/>
        <w:position w:val="0"/>
      </w:rPr>
    </w:lvl>
    <w:lvl w:ilvl="7">
      <w:start w:val="1"/>
      <w:numFmt w:val="lowerLetter"/>
      <w:lvlText w:val="%8."/>
      <w:lvlJc w:val="left"/>
      <w:pPr>
        <w:tabs>
          <w:tab w:val="num" w:pos="393"/>
        </w:tabs>
        <w:ind w:left="393" w:firstLine="5400"/>
      </w:pPr>
      <w:rPr>
        <w:rFonts w:hint="default"/>
        <w:position w:val="0"/>
      </w:rPr>
    </w:lvl>
    <w:lvl w:ilvl="8">
      <w:start w:val="1"/>
      <w:numFmt w:val="lowerRoman"/>
      <w:lvlText w:val="%9."/>
      <w:lvlJc w:val="left"/>
      <w:pPr>
        <w:tabs>
          <w:tab w:val="num" w:pos="424"/>
        </w:tabs>
        <w:ind w:left="424" w:firstLine="6091"/>
      </w:pPr>
      <w:rPr>
        <w:rFonts w:hint="default"/>
        <w:position w:val="0"/>
      </w:rPr>
    </w:lvl>
  </w:abstractNum>
  <w:abstractNum w:abstractNumId="1" w15:restartNumberingAfterBreak="0">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3"/>
    <w:multiLevelType w:val="multilevel"/>
    <w:tmpl w:val="894EE875"/>
    <w:lvl w:ilvl="0">
      <w:start w:val="1"/>
      <w:numFmt w:val="upperRoman"/>
      <w:pStyle w:val="List1"/>
      <w:lvlText w:val="%1."/>
      <w:lvlJc w:val="left"/>
      <w:pPr>
        <w:tabs>
          <w:tab w:val="num" w:pos="670"/>
        </w:tabs>
        <w:ind w:left="670" w:firstLine="106"/>
      </w:pPr>
      <w:rPr>
        <w:rFonts w:hint="default"/>
        <w:position w:val="0"/>
      </w:rPr>
    </w:lvl>
    <w:lvl w:ilvl="1">
      <w:start w:val="1"/>
      <w:numFmt w:val="lowerLetter"/>
      <w:lvlText w:val="%2."/>
      <w:lvlJc w:val="left"/>
      <w:pPr>
        <w:tabs>
          <w:tab w:val="num" w:pos="393"/>
        </w:tabs>
        <w:ind w:left="393" w:firstLine="1080"/>
      </w:pPr>
      <w:rPr>
        <w:rFonts w:hint="default"/>
        <w:position w:val="0"/>
      </w:rPr>
    </w:lvl>
    <w:lvl w:ilvl="2">
      <w:start w:val="1"/>
      <w:numFmt w:val="lowerRoman"/>
      <w:lvlText w:val="%3."/>
      <w:lvlJc w:val="left"/>
      <w:pPr>
        <w:tabs>
          <w:tab w:val="num" w:pos="424"/>
        </w:tabs>
        <w:ind w:left="424" w:firstLine="1771"/>
      </w:pPr>
      <w:rPr>
        <w:rFonts w:hint="default"/>
        <w:position w:val="0"/>
      </w:rPr>
    </w:lvl>
    <w:lvl w:ilvl="3">
      <w:start w:val="1"/>
      <w:numFmt w:val="decimal"/>
      <w:lvlText w:val="%4."/>
      <w:lvlJc w:val="left"/>
      <w:pPr>
        <w:tabs>
          <w:tab w:val="num" w:pos="393"/>
        </w:tabs>
        <w:ind w:left="393" w:firstLine="2520"/>
      </w:pPr>
      <w:rPr>
        <w:rFonts w:hint="default"/>
        <w:position w:val="0"/>
      </w:rPr>
    </w:lvl>
    <w:lvl w:ilvl="4">
      <w:start w:val="1"/>
      <w:numFmt w:val="lowerLetter"/>
      <w:lvlText w:val="%5."/>
      <w:lvlJc w:val="left"/>
      <w:pPr>
        <w:tabs>
          <w:tab w:val="num" w:pos="393"/>
        </w:tabs>
        <w:ind w:left="393" w:firstLine="3240"/>
      </w:pPr>
      <w:rPr>
        <w:rFonts w:hint="default"/>
        <w:position w:val="0"/>
      </w:rPr>
    </w:lvl>
    <w:lvl w:ilvl="5">
      <w:start w:val="1"/>
      <w:numFmt w:val="lowerRoman"/>
      <w:lvlText w:val="%6."/>
      <w:lvlJc w:val="left"/>
      <w:pPr>
        <w:tabs>
          <w:tab w:val="num" w:pos="424"/>
        </w:tabs>
        <w:ind w:left="424" w:firstLine="3931"/>
      </w:pPr>
      <w:rPr>
        <w:rFonts w:hint="default"/>
        <w:position w:val="0"/>
      </w:rPr>
    </w:lvl>
    <w:lvl w:ilvl="6">
      <w:start w:val="1"/>
      <w:numFmt w:val="decimal"/>
      <w:lvlText w:val="%7."/>
      <w:lvlJc w:val="left"/>
      <w:pPr>
        <w:tabs>
          <w:tab w:val="num" w:pos="393"/>
        </w:tabs>
        <w:ind w:left="393" w:firstLine="4680"/>
      </w:pPr>
      <w:rPr>
        <w:rFonts w:hint="default"/>
        <w:position w:val="0"/>
      </w:rPr>
    </w:lvl>
    <w:lvl w:ilvl="7">
      <w:start w:val="1"/>
      <w:numFmt w:val="lowerLetter"/>
      <w:lvlText w:val="%8."/>
      <w:lvlJc w:val="left"/>
      <w:pPr>
        <w:tabs>
          <w:tab w:val="num" w:pos="393"/>
        </w:tabs>
        <w:ind w:left="393" w:firstLine="5400"/>
      </w:pPr>
      <w:rPr>
        <w:rFonts w:hint="default"/>
        <w:position w:val="0"/>
      </w:rPr>
    </w:lvl>
    <w:lvl w:ilvl="8">
      <w:start w:val="1"/>
      <w:numFmt w:val="lowerRoman"/>
      <w:lvlText w:val="%9."/>
      <w:lvlJc w:val="left"/>
      <w:pPr>
        <w:tabs>
          <w:tab w:val="num" w:pos="424"/>
        </w:tabs>
        <w:ind w:left="424" w:firstLine="6091"/>
      </w:pPr>
      <w:rPr>
        <w:rFonts w:hint="default"/>
        <w:position w:val="0"/>
      </w:rPr>
    </w:lvl>
  </w:abstractNum>
  <w:abstractNum w:abstractNumId="3" w15:restartNumberingAfterBreak="0">
    <w:nsid w:val="00000004"/>
    <w:multiLevelType w:val="multilevel"/>
    <w:tmpl w:val="894EE876"/>
    <w:lvl w:ilvl="0">
      <w:start w:val="1"/>
      <w:numFmt w:val="upperRoman"/>
      <w:pStyle w:val="List21"/>
      <w:lvlText w:val="%1."/>
      <w:lvlJc w:val="left"/>
      <w:pPr>
        <w:tabs>
          <w:tab w:val="num" w:pos="620"/>
        </w:tabs>
        <w:ind w:left="620" w:firstLine="151"/>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1">
      <w:start w:val="1"/>
      <w:numFmt w:val="lowerLetter"/>
      <w:lvlText w:val="%2."/>
      <w:lvlJc w:val="left"/>
      <w:pPr>
        <w:tabs>
          <w:tab w:val="num" w:pos="393"/>
        </w:tabs>
        <w:ind w:left="393" w:firstLine="108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2">
      <w:start w:val="1"/>
      <w:numFmt w:val="lowerRoman"/>
      <w:lvlText w:val="%3."/>
      <w:lvlJc w:val="left"/>
      <w:pPr>
        <w:tabs>
          <w:tab w:val="num" w:pos="424"/>
        </w:tabs>
        <w:ind w:left="424" w:firstLine="1771"/>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3">
      <w:start w:val="1"/>
      <w:numFmt w:val="decimal"/>
      <w:lvlText w:val="%4."/>
      <w:lvlJc w:val="left"/>
      <w:pPr>
        <w:tabs>
          <w:tab w:val="num" w:pos="393"/>
        </w:tabs>
        <w:ind w:left="393" w:firstLine="252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4">
      <w:start w:val="1"/>
      <w:numFmt w:val="lowerLetter"/>
      <w:lvlText w:val="%5."/>
      <w:lvlJc w:val="left"/>
      <w:pPr>
        <w:tabs>
          <w:tab w:val="num" w:pos="393"/>
        </w:tabs>
        <w:ind w:left="393" w:firstLine="324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5">
      <w:start w:val="1"/>
      <w:numFmt w:val="lowerRoman"/>
      <w:lvlText w:val="%6."/>
      <w:lvlJc w:val="left"/>
      <w:pPr>
        <w:tabs>
          <w:tab w:val="num" w:pos="424"/>
        </w:tabs>
        <w:ind w:left="424" w:firstLine="3931"/>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6">
      <w:start w:val="1"/>
      <w:numFmt w:val="decimal"/>
      <w:lvlText w:val="%7."/>
      <w:lvlJc w:val="left"/>
      <w:pPr>
        <w:tabs>
          <w:tab w:val="num" w:pos="393"/>
        </w:tabs>
        <w:ind w:left="393" w:firstLine="468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7">
      <w:start w:val="1"/>
      <w:numFmt w:val="lowerLetter"/>
      <w:lvlText w:val="%8."/>
      <w:lvlJc w:val="left"/>
      <w:pPr>
        <w:tabs>
          <w:tab w:val="num" w:pos="393"/>
        </w:tabs>
        <w:ind w:left="393" w:firstLine="540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8">
      <w:start w:val="1"/>
      <w:numFmt w:val="lowerRoman"/>
      <w:lvlText w:val="%9."/>
      <w:lvlJc w:val="left"/>
      <w:pPr>
        <w:tabs>
          <w:tab w:val="num" w:pos="424"/>
        </w:tabs>
        <w:ind w:left="424" w:firstLine="6091"/>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abstractNum>
  <w:abstractNum w:abstractNumId="4" w15:restartNumberingAfterBreak="0">
    <w:nsid w:val="00000005"/>
    <w:multiLevelType w:val="multilevel"/>
    <w:tmpl w:val="894EE87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000006"/>
    <w:multiLevelType w:val="multilevel"/>
    <w:tmpl w:val="894EE878"/>
    <w:lvl w:ilvl="0">
      <w:start w:val="1"/>
      <w:numFmt w:val="upperRoman"/>
      <w:pStyle w:val="List31"/>
      <w:lvlText w:val="%1."/>
      <w:lvlJc w:val="left"/>
      <w:pPr>
        <w:tabs>
          <w:tab w:val="num" w:pos="491"/>
        </w:tabs>
        <w:ind w:left="491" w:firstLine="270"/>
      </w:pPr>
      <w:rPr>
        <w:rFonts w:hint="default"/>
        <w:position w:val="0"/>
      </w:rPr>
    </w:lvl>
    <w:lvl w:ilvl="1">
      <w:start w:val="1"/>
      <w:numFmt w:val="lowerLetter"/>
      <w:lvlText w:val="%2."/>
      <w:lvlJc w:val="left"/>
      <w:pPr>
        <w:tabs>
          <w:tab w:val="num" w:pos="393"/>
        </w:tabs>
        <w:ind w:left="393" w:firstLine="1080"/>
      </w:pPr>
      <w:rPr>
        <w:rFonts w:hint="default"/>
        <w:position w:val="0"/>
      </w:rPr>
    </w:lvl>
    <w:lvl w:ilvl="2">
      <w:start w:val="1"/>
      <w:numFmt w:val="lowerRoman"/>
      <w:lvlText w:val="%3."/>
      <w:lvlJc w:val="left"/>
      <w:pPr>
        <w:tabs>
          <w:tab w:val="num" w:pos="424"/>
        </w:tabs>
        <w:ind w:left="424" w:firstLine="1771"/>
      </w:pPr>
      <w:rPr>
        <w:rFonts w:hint="default"/>
        <w:position w:val="0"/>
      </w:rPr>
    </w:lvl>
    <w:lvl w:ilvl="3">
      <w:start w:val="1"/>
      <w:numFmt w:val="decimal"/>
      <w:lvlText w:val="%4."/>
      <w:lvlJc w:val="left"/>
      <w:pPr>
        <w:tabs>
          <w:tab w:val="num" w:pos="393"/>
        </w:tabs>
        <w:ind w:left="393" w:firstLine="2520"/>
      </w:pPr>
      <w:rPr>
        <w:rFonts w:hint="default"/>
        <w:position w:val="0"/>
      </w:rPr>
    </w:lvl>
    <w:lvl w:ilvl="4">
      <w:start w:val="1"/>
      <w:numFmt w:val="lowerLetter"/>
      <w:lvlText w:val="%5."/>
      <w:lvlJc w:val="left"/>
      <w:pPr>
        <w:tabs>
          <w:tab w:val="num" w:pos="393"/>
        </w:tabs>
        <w:ind w:left="393" w:firstLine="3240"/>
      </w:pPr>
      <w:rPr>
        <w:rFonts w:hint="default"/>
        <w:position w:val="0"/>
      </w:rPr>
    </w:lvl>
    <w:lvl w:ilvl="5">
      <w:start w:val="1"/>
      <w:numFmt w:val="lowerRoman"/>
      <w:lvlText w:val="%6."/>
      <w:lvlJc w:val="left"/>
      <w:pPr>
        <w:tabs>
          <w:tab w:val="num" w:pos="424"/>
        </w:tabs>
        <w:ind w:left="424" w:firstLine="3931"/>
      </w:pPr>
      <w:rPr>
        <w:rFonts w:hint="default"/>
        <w:position w:val="0"/>
      </w:rPr>
    </w:lvl>
    <w:lvl w:ilvl="6">
      <w:start w:val="1"/>
      <w:numFmt w:val="decimal"/>
      <w:lvlText w:val="%7."/>
      <w:lvlJc w:val="left"/>
      <w:pPr>
        <w:tabs>
          <w:tab w:val="num" w:pos="393"/>
        </w:tabs>
        <w:ind w:left="393" w:firstLine="4680"/>
      </w:pPr>
      <w:rPr>
        <w:rFonts w:hint="default"/>
        <w:position w:val="0"/>
      </w:rPr>
    </w:lvl>
    <w:lvl w:ilvl="7">
      <w:start w:val="1"/>
      <w:numFmt w:val="lowerLetter"/>
      <w:lvlText w:val="%8."/>
      <w:lvlJc w:val="left"/>
      <w:pPr>
        <w:tabs>
          <w:tab w:val="num" w:pos="393"/>
        </w:tabs>
        <w:ind w:left="393" w:firstLine="5400"/>
      </w:pPr>
      <w:rPr>
        <w:rFonts w:hint="default"/>
        <w:position w:val="0"/>
      </w:rPr>
    </w:lvl>
    <w:lvl w:ilvl="8">
      <w:start w:val="1"/>
      <w:numFmt w:val="lowerRoman"/>
      <w:lvlText w:val="%9."/>
      <w:lvlJc w:val="left"/>
      <w:pPr>
        <w:tabs>
          <w:tab w:val="num" w:pos="424"/>
        </w:tabs>
        <w:ind w:left="424" w:firstLine="6091"/>
      </w:pPr>
      <w:rPr>
        <w:rFonts w:hint="default"/>
        <w:position w:val="0"/>
      </w:rPr>
    </w:lvl>
  </w:abstractNum>
  <w:abstractNum w:abstractNumId="6" w15:restartNumberingAfterBreak="0">
    <w:nsid w:val="00000007"/>
    <w:multiLevelType w:val="multilevel"/>
    <w:tmpl w:val="894EE879"/>
    <w:lvl w:ilvl="0">
      <w:start w:val="1"/>
      <w:numFmt w:val="upperRoman"/>
      <w:pStyle w:val="List41"/>
      <w:lvlText w:val="%1."/>
      <w:lvlJc w:val="left"/>
      <w:pPr>
        <w:tabs>
          <w:tab w:val="num" w:pos="785"/>
        </w:tabs>
        <w:ind w:left="785" w:firstLine="27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1">
      <w:start w:val="1"/>
      <w:numFmt w:val="lowerLetter"/>
      <w:lvlText w:val="%2."/>
      <w:lvlJc w:val="left"/>
      <w:pPr>
        <w:tabs>
          <w:tab w:val="num" w:pos="393"/>
        </w:tabs>
        <w:ind w:left="393" w:firstLine="108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2">
      <w:start w:val="1"/>
      <w:numFmt w:val="lowerRoman"/>
      <w:lvlText w:val="%3."/>
      <w:lvlJc w:val="left"/>
      <w:pPr>
        <w:tabs>
          <w:tab w:val="num" w:pos="424"/>
        </w:tabs>
        <w:ind w:left="424" w:firstLine="1771"/>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3">
      <w:start w:val="1"/>
      <w:numFmt w:val="decimal"/>
      <w:lvlText w:val="%4."/>
      <w:lvlJc w:val="left"/>
      <w:pPr>
        <w:tabs>
          <w:tab w:val="num" w:pos="393"/>
        </w:tabs>
        <w:ind w:left="393" w:firstLine="252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4">
      <w:start w:val="1"/>
      <w:numFmt w:val="lowerLetter"/>
      <w:lvlText w:val="%5."/>
      <w:lvlJc w:val="left"/>
      <w:pPr>
        <w:tabs>
          <w:tab w:val="num" w:pos="393"/>
        </w:tabs>
        <w:ind w:left="393" w:firstLine="324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5">
      <w:start w:val="1"/>
      <w:numFmt w:val="lowerRoman"/>
      <w:lvlText w:val="%6."/>
      <w:lvlJc w:val="left"/>
      <w:pPr>
        <w:tabs>
          <w:tab w:val="num" w:pos="424"/>
        </w:tabs>
        <w:ind w:left="424" w:firstLine="3931"/>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6">
      <w:start w:val="1"/>
      <w:numFmt w:val="decimal"/>
      <w:lvlText w:val="%7."/>
      <w:lvlJc w:val="left"/>
      <w:pPr>
        <w:tabs>
          <w:tab w:val="num" w:pos="393"/>
        </w:tabs>
        <w:ind w:left="393" w:firstLine="468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7">
      <w:start w:val="1"/>
      <w:numFmt w:val="lowerLetter"/>
      <w:lvlText w:val="%8."/>
      <w:lvlJc w:val="left"/>
      <w:pPr>
        <w:tabs>
          <w:tab w:val="num" w:pos="393"/>
        </w:tabs>
        <w:ind w:left="393" w:firstLine="540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8">
      <w:start w:val="1"/>
      <w:numFmt w:val="lowerRoman"/>
      <w:lvlText w:val="%9."/>
      <w:lvlJc w:val="left"/>
      <w:pPr>
        <w:tabs>
          <w:tab w:val="num" w:pos="424"/>
        </w:tabs>
        <w:ind w:left="424" w:firstLine="6091"/>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abstractNum>
  <w:abstractNum w:abstractNumId="7" w15:restartNumberingAfterBreak="0">
    <w:nsid w:val="00000008"/>
    <w:multiLevelType w:val="multilevel"/>
    <w:tmpl w:val="894EE87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000009"/>
    <w:multiLevelType w:val="multilevel"/>
    <w:tmpl w:val="894EE87B"/>
    <w:lvl w:ilvl="0">
      <w:start w:val="1"/>
      <w:numFmt w:val="upperRoman"/>
      <w:pStyle w:val="List51"/>
      <w:lvlText w:val="%1."/>
      <w:lvlJc w:val="left"/>
      <w:pPr>
        <w:tabs>
          <w:tab w:val="num" w:pos="450"/>
        </w:tabs>
        <w:ind w:left="450" w:firstLine="270"/>
      </w:pPr>
      <w:rPr>
        <w:rFonts w:hint="default"/>
        <w:position w:val="0"/>
      </w:rPr>
    </w:lvl>
    <w:lvl w:ilvl="1">
      <w:start w:val="1"/>
      <w:numFmt w:val="lowerLetter"/>
      <w:lvlText w:val="%2."/>
      <w:lvlJc w:val="left"/>
      <w:pPr>
        <w:tabs>
          <w:tab w:val="num" w:pos="360"/>
        </w:tabs>
        <w:ind w:left="360" w:firstLine="1080"/>
      </w:pPr>
      <w:rPr>
        <w:rFonts w:hint="default"/>
        <w:position w:val="0"/>
      </w:rPr>
    </w:lvl>
    <w:lvl w:ilvl="2">
      <w:start w:val="1"/>
      <w:numFmt w:val="lowerRoman"/>
      <w:lvlText w:val="%3."/>
      <w:lvlJc w:val="left"/>
      <w:pPr>
        <w:tabs>
          <w:tab w:val="num" w:pos="389"/>
        </w:tabs>
        <w:ind w:left="389" w:firstLine="1771"/>
      </w:pPr>
      <w:rPr>
        <w:rFonts w:hint="default"/>
        <w:position w:val="0"/>
      </w:rPr>
    </w:lvl>
    <w:lvl w:ilvl="3">
      <w:start w:val="1"/>
      <w:numFmt w:val="decimal"/>
      <w:lvlText w:val="%4."/>
      <w:lvlJc w:val="left"/>
      <w:pPr>
        <w:tabs>
          <w:tab w:val="num" w:pos="360"/>
        </w:tabs>
        <w:ind w:left="360" w:firstLine="2520"/>
      </w:pPr>
      <w:rPr>
        <w:rFonts w:hint="default"/>
        <w:position w:val="0"/>
      </w:rPr>
    </w:lvl>
    <w:lvl w:ilvl="4">
      <w:start w:val="1"/>
      <w:numFmt w:val="lowerLetter"/>
      <w:lvlText w:val="%5."/>
      <w:lvlJc w:val="left"/>
      <w:pPr>
        <w:tabs>
          <w:tab w:val="num" w:pos="360"/>
        </w:tabs>
        <w:ind w:left="360" w:firstLine="3240"/>
      </w:pPr>
      <w:rPr>
        <w:rFonts w:hint="default"/>
        <w:position w:val="0"/>
      </w:rPr>
    </w:lvl>
    <w:lvl w:ilvl="5">
      <w:start w:val="1"/>
      <w:numFmt w:val="lowerRoman"/>
      <w:lvlText w:val="%6."/>
      <w:lvlJc w:val="left"/>
      <w:pPr>
        <w:tabs>
          <w:tab w:val="num" w:pos="389"/>
        </w:tabs>
        <w:ind w:left="389" w:firstLine="3931"/>
      </w:pPr>
      <w:rPr>
        <w:rFonts w:hint="default"/>
        <w:position w:val="0"/>
      </w:rPr>
    </w:lvl>
    <w:lvl w:ilvl="6">
      <w:start w:val="1"/>
      <w:numFmt w:val="decimal"/>
      <w:lvlText w:val="%7."/>
      <w:lvlJc w:val="left"/>
      <w:pPr>
        <w:tabs>
          <w:tab w:val="num" w:pos="360"/>
        </w:tabs>
        <w:ind w:left="360" w:firstLine="4680"/>
      </w:pPr>
      <w:rPr>
        <w:rFonts w:hint="default"/>
        <w:position w:val="0"/>
      </w:rPr>
    </w:lvl>
    <w:lvl w:ilvl="7">
      <w:start w:val="1"/>
      <w:numFmt w:val="lowerLetter"/>
      <w:lvlText w:val="%8."/>
      <w:lvlJc w:val="left"/>
      <w:pPr>
        <w:tabs>
          <w:tab w:val="num" w:pos="360"/>
        </w:tabs>
        <w:ind w:left="360" w:firstLine="5400"/>
      </w:pPr>
      <w:rPr>
        <w:rFonts w:hint="default"/>
        <w:position w:val="0"/>
      </w:rPr>
    </w:lvl>
    <w:lvl w:ilvl="8">
      <w:start w:val="1"/>
      <w:numFmt w:val="lowerRoman"/>
      <w:lvlText w:val="%9."/>
      <w:lvlJc w:val="left"/>
      <w:pPr>
        <w:tabs>
          <w:tab w:val="num" w:pos="389"/>
        </w:tabs>
        <w:ind w:left="389" w:firstLine="6091"/>
      </w:pPr>
      <w:rPr>
        <w:rFonts w:hint="default"/>
        <w:position w:val="0"/>
      </w:rPr>
    </w:lvl>
  </w:abstractNum>
  <w:abstractNum w:abstractNumId="9" w15:restartNumberingAfterBreak="0">
    <w:nsid w:val="0000000A"/>
    <w:multiLevelType w:val="multilevel"/>
    <w:tmpl w:val="894EE8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00000B"/>
    <w:multiLevelType w:val="multilevel"/>
    <w:tmpl w:val="894EE87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000000C"/>
    <w:multiLevelType w:val="multilevel"/>
    <w:tmpl w:val="894EE87E"/>
    <w:lvl w:ilvl="0">
      <w:start w:val="1"/>
      <w:numFmt w:val="bullet"/>
      <w:pStyle w:val="List6"/>
      <w:lvlText w:val="•"/>
      <w:lvlJc w:val="left"/>
      <w:pPr>
        <w:tabs>
          <w:tab w:val="num" w:pos="360"/>
        </w:tabs>
        <w:ind w:left="360" w:firstLine="360"/>
      </w:pPr>
      <w:rPr>
        <w:rFonts w:ascii="Arial" w:eastAsia="Arial Unicode MS" w:hAnsi="Arial" w:hint="default"/>
        <w:b w:val="0"/>
        <w:i w:val="0"/>
        <w:caps w:val="0"/>
        <w:smallCaps w:val="0"/>
        <w:strike w:val="0"/>
        <w:dstrike w:val="0"/>
        <w:color w:val="000000"/>
        <w:kern w:val="0"/>
        <w:position w:val="0"/>
        <w:sz w:val="24"/>
        <w:u w:val="none"/>
        <w:vertAlign w:val="baseline"/>
        <w:rtl w:val="0"/>
        <w:em w:val="none"/>
        <w:lang w:val="en-US"/>
      </w:rPr>
    </w:lvl>
    <w:lvl w:ilvl="1">
      <w:start w:val="1"/>
      <w:numFmt w:val="bullet"/>
      <w:lvlText w:val="o"/>
      <w:lvlJc w:val="left"/>
      <w:pPr>
        <w:tabs>
          <w:tab w:val="num" w:pos="360"/>
        </w:tabs>
        <w:ind w:left="360" w:firstLine="1080"/>
      </w:pPr>
      <w:rPr>
        <w:rFonts w:ascii="Arial" w:eastAsia="Arial Unicode MS" w:hAnsi="Arial" w:hint="default"/>
        <w:b w:val="0"/>
        <w:i w:val="0"/>
        <w:caps w:val="0"/>
        <w:smallCaps w:val="0"/>
        <w:strike w:val="0"/>
        <w:dstrike w:val="0"/>
        <w:color w:val="000000"/>
        <w:kern w:val="0"/>
        <w:position w:val="0"/>
        <w:sz w:val="24"/>
        <w:u w:val="none"/>
        <w:vertAlign w:val="baseline"/>
        <w:rtl w:val="0"/>
        <w:em w:val="none"/>
        <w:lang w:val="en-US"/>
      </w:rPr>
    </w:lvl>
    <w:lvl w:ilvl="2">
      <w:start w:val="1"/>
      <w:numFmt w:val="bullet"/>
      <w:lvlText w:val=""/>
      <w:lvlJc w:val="left"/>
      <w:pPr>
        <w:tabs>
          <w:tab w:val="num" w:pos="360"/>
        </w:tabs>
        <w:ind w:left="360" w:firstLine="1800"/>
      </w:pPr>
      <w:rPr>
        <w:rFonts w:ascii="Arial" w:eastAsia="Arial Unicode MS" w:hAnsi="Arial" w:hint="default"/>
        <w:b w:val="0"/>
        <w:i w:val="0"/>
        <w:caps w:val="0"/>
        <w:smallCaps w:val="0"/>
        <w:strike w:val="0"/>
        <w:dstrike w:val="0"/>
        <w:color w:val="000000"/>
        <w:kern w:val="0"/>
        <w:position w:val="0"/>
        <w:sz w:val="24"/>
        <w:u w:val="none"/>
        <w:vertAlign w:val="baseline"/>
        <w:rtl w:val="0"/>
        <w:em w:val="none"/>
        <w:lang w:val="en-US"/>
      </w:rPr>
    </w:lvl>
    <w:lvl w:ilvl="3">
      <w:start w:val="1"/>
      <w:numFmt w:val="bullet"/>
      <w:lvlText w:val="•"/>
      <w:lvlJc w:val="left"/>
      <w:pPr>
        <w:tabs>
          <w:tab w:val="num" w:pos="360"/>
        </w:tabs>
        <w:ind w:left="360" w:firstLine="2520"/>
      </w:pPr>
      <w:rPr>
        <w:rFonts w:ascii="Arial" w:eastAsia="Arial Unicode MS" w:hAnsi="Arial" w:hint="default"/>
        <w:b w:val="0"/>
        <w:i w:val="0"/>
        <w:caps w:val="0"/>
        <w:smallCaps w:val="0"/>
        <w:strike w:val="0"/>
        <w:dstrike w:val="0"/>
        <w:color w:val="000000"/>
        <w:kern w:val="0"/>
        <w:position w:val="0"/>
        <w:sz w:val="24"/>
        <w:u w:val="none"/>
        <w:vertAlign w:val="baseline"/>
        <w:rtl w:val="0"/>
        <w:em w:val="none"/>
        <w:lang w:val="en-US"/>
      </w:rPr>
    </w:lvl>
    <w:lvl w:ilvl="4">
      <w:start w:val="1"/>
      <w:numFmt w:val="bullet"/>
      <w:lvlText w:val="o"/>
      <w:lvlJc w:val="left"/>
      <w:pPr>
        <w:tabs>
          <w:tab w:val="num" w:pos="360"/>
        </w:tabs>
        <w:ind w:left="360" w:firstLine="3240"/>
      </w:pPr>
      <w:rPr>
        <w:rFonts w:ascii="Arial" w:eastAsia="Arial Unicode MS" w:hAnsi="Arial" w:hint="default"/>
        <w:b w:val="0"/>
        <w:i w:val="0"/>
        <w:caps w:val="0"/>
        <w:smallCaps w:val="0"/>
        <w:strike w:val="0"/>
        <w:dstrike w:val="0"/>
        <w:color w:val="000000"/>
        <w:kern w:val="0"/>
        <w:position w:val="0"/>
        <w:sz w:val="24"/>
        <w:u w:val="none"/>
        <w:vertAlign w:val="baseline"/>
        <w:rtl w:val="0"/>
        <w:em w:val="none"/>
        <w:lang w:val="en-US"/>
      </w:rPr>
    </w:lvl>
    <w:lvl w:ilvl="5">
      <w:start w:val="1"/>
      <w:numFmt w:val="bullet"/>
      <w:lvlText w:val=""/>
      <w:lvlJc w:val="left"/>
      <w:pPr>
        <w:tabs>
          <w:tab w:val="num" w:pos="360"/>
        </w:tabs>
        <w:ind w:left="360" w:firstLine="3960"/>
      </w:pPr>
      <w:rPr>
        <w:rFonts w:ascii="Arial" w:eastAsia="Arial Unicode MS" w:hAnsi="Arial" w:hint="default"/>
        <w:b w:val="0"/>
        <w:i w:val="0"/>
        <w:caps w:val="0"/>
        <w:smallCaps w:val="0"/>
        <w:strike w:val="0"/>
        <w:dstrike w:val="0"/>
        <w:color w:val="000000"/>
        <w:kern w:val="0"/>
        <w:position w:val="0"/>
        <w:sz w:val="24"/>
        <w:u w:val="none"/>
        <w:vertAlign w:val="baseline"/>
        <w:rtl w:val="0"/>
        <w:em w:val="none"/>
        <w:lang w:val="en-US"/>
      </w:rPr>
    </w:lvl>
    <w:lvl w:ilvl="6">
      <w:start w:val="1"/>
      <w:numFmt w:val="bullet"/>
      <w:lvlText w:val="•"/>
      <w:lvlJc w:val="left"/>
      <w:pPr>
        <w:tabs>
          <w:tab w:val="num" w:pos="360"/>
        </w:tabs>
        <w:ind w:left="360" w:firstLine="4680"/>
      </w:pPr>
      <w:rPr>
        <w:rFonts w:ascii="Arial" w:eastAsia="Arial Unicode MS" w:hAnsi="Arial" w:hint="default"/>
        <w:b w:val="0"/>
        <w:i w:val="0"/>
        <w:caps w:val="0"/>
        <w:smallCaps w:val="0"/>
        <w:strike w:val="0"/>
        <w:dstrike w:val="0"/>
        <w:color w:val="000000"/>
        <w:kern w:val="0"/>
        <w:position w:val="0"/>
        <w:sz w:val="24"/>
        <w:u w:val="none"/>
        <w:vertAlign w:val="baseline"/>
        <w:rtl w:val="0"/>
        <w:em w:val="none"/>
        <w:lang w:val="en-US"/>
      </w:rPr>
    </w:lvl>
    <w:lvl w:ilvl="7">
      <w:start w:val="1"/>
      <w:numFmt w:val="bullet"/>
      <w:lvlText w:val="o"/>
      <w:lvlJc w:val="left"/>
      <w:pPr>
        <w:tabs>
          <w:tab w:val="num" w:pos="360"/>
        </w:tabs>
        <w:ind w:left="360" w:firstLine="5400"/>
      </w:pPr>
      <w:rPr>
        <w:rFonts w:ascii="Arial" w:eastAsia="Arial Unicode MS" w:hAnsi="Arial" w:hint="default"/>
        <w:b w:val="0"/>
        <w:i w:val="0"/>
        <w:caps w:val="0"/>
        <w:smallCaps w:val="0"/>
        <w:strike w:val="0"/>
        <w:dstrike w:val="0"/>
        <w:color w:val="000000"/>
        <w:kern w:val="0"/>
        <w:position w:val="0"/>
        <w:sz w:val="24"/>
        <w:u w:val="none"/>
        <w:vertAlign w:val="baseline"/>
        <w:rtl w:val="0"/>
        <w:em w:val="none"/>
        <w:lang w:val="en-US"/>
      </w:rPr>
    </w:lvl>
    <w:lvl w:ilvl="8">
      <w:start w:val="1"/>
      <w:numFmt w:val="bullet"/>
      <w:lvlText w:val=""/>
      <w:lvlJc w:val="left"/>
      <w:pPr>
        <w:tabs>
          <w:tab w:val="num" w:pos="360"/>
        </w:tabs>
        <w:ind w:left="360" w:firstLine="6120"/>
      </w:pPr>
      <w:rPr>
        <w:rFonts w:ascii="Arial" w:eastAsia="Arial Unicode MS" w:hAnsi="Arial" w:hint="default"/>
        <w:b w:val="0"/>
        <w:i w:val="0"/>
        <w:caps w:val="0"/>
        <w:smallCaps w:val="0"/>
        <w:strike w:val="0"/>
        <w:dstrike w:val="0"/>
        <w:color w:val="000000"/>
        <w:kern w:val="0"/>
        <w:position w:val="0"/>
        <w:sz w:val="24"/>
        <w:u w:val="none"/>
        <w:vertAlign w:val="baseline"/>
        <w:rtl w:val="0"/>
        <w:em w:val="none"/>
        <w:lang w:val="en-US"/>
      </w:rPr>
    </w:lvl>
  </w:abstractNum>
  <w:abstractNum w:abstractNumId="12" w15:restartNumberingAfterBreak="0">
    <w:nsid w:val="0000000D"/>
    <w:multiLevelType w:val="multilevel"/>
    <w:tmpl w:val="894EE87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000000E"/>
    <w:multiLevelType w:val="multilevel"/>
    <w:tmpl w:val="894EE880"/>
    <w:lvl w:ilvl="0">
      <w:start w:val="1"/>
      <w:numFmt w:val="bullet"/>
      <w:pStyle w:val="List7"/>
      <w:lvlText w:val="•"/>
      <w:lvlJc w:val="left"/>
      <w:pPr>
        <w:tabs>
          <w:tab w:val="num" w:pos="315"/>
        </w:tabs>
        <w:ind w:left="315" w:firstLine="405"/>
      </w:pPr>
      <w:rPr>
        <w:rFonts w:hint="default"/>
        <w:position w:val="0"/>
      </w:rPr>
    </w:lvl>
    <w:lvl w:ilvl="1">
      <w:start w:val="1"/>
      <w:numFmt w:val="bullet"/>
      <w:lvlText w:val="o"/>
      <w:lvlJc w:val="left"/>
      <w:pPr>
        <w:tabs>
          <w:tab w:val="num" w:pos="360"/>
        </w:tabs>
        <w:ind w:left="360" w:firstLine="1125"/>
      </w:pPr>
      <w:rPr>
        <w:rFonts w:hint="default"/>
        <w:position w:val="0"/>
      </w:rPr>
    </w:lvl>
    <w:lvl w:ilvl="2">
      <w:start w:val="1"/>
      <w:numFmt w:val="bullet"/>
      <w:lvlText w:val=""/>
      <w:lvlJc w:val="left"/>
      <w:pPr>
        <w:tabs>
          <w:tab w:val="num" w:pos="360"/>
        </w:tabs>
        <w:ind w:left="360" w:firstLine="1845"/>
      </w:pPr>
      <w:rPr>
        <w:rFonts w:hint="default"/>
        <w:position w:val="0"/>
      </w:rPr>
    </w:lvl>
    <w:lvl w:ilvl="3">
      <w:start w:val="1"/>
      <w:numFmt w:val="bullet"/>
      <w:lvlText w:val="•"/>
      <w:lvlJc w:val="left"/>
      <w:pPr>
        <w:tabs>
          <w:tab w:val="num" w:pos="360"/>
        </w:tabs>
        <w:ind w:left="360" w:firstLine="2565"/>
      </w:pPr>
      <w:rPr>
        <w:rFonts w:hint="default"/>
        <w:position w:val="0"/>
      </w:rPr>
    </w:lvl>
    <w:lvl w:ilvl="4">
      <w:start w:val="1"/>
      <w:numFmt w:val="bullet"/>
      <w:lvlText w:val="o"/>
      <w:lvlJc w:val="left"/>
      <w:pPr>
        <w:tabs>
          <w:tab w:val="num" w:pos="360"/>
        </w:tabs>
        <w:ind w:left="360" w:firstLine="3285"/>
      </w:pPr>
      <w:rPr>
        <w:rFonts w:hint="default"/>
        <w:position w:val="0"/>
      </w:rPr>
    </w:lvl>
    <w:lvl w:ilvl="5">
      <w:start w:val="1"/>
      <w:numFmt w:val="bullet"/>
      <w:lvlText w:val=""/>
      <w:lvlJc w:val="left"/>
      <w:pPr>
        <w:tabs>
          <w:tab w:val="num" w:pos="360"/>
        </w:tabs>
        <w:ind w:left="360" w:firstLine="4005"/>
      </w:pPr>
      <w:rPr>
        <w:rFonts w:hint="default"/>
        <w:position w:val="0"/>
      </w:rPr>
    </w:lvl>
    <w:lvl w:ilvl="6">
      <w:start w:val="1"/>
      <w:numFmt w:val="bullet"/>
      <w:lvlText w:val="•"/>
      <w:lvlJc w:val="left"/>
      <w:pPr>
        <w:tabs>
          <w:tab w:val="num" w:pos="360"/>
        </w:tabs>
        <w:ind w:left="360" w:firstLine="4725"/>
      </w:pPr>
      <w:rPr>
        <w:rFonts w:hint="default"/>
        <w:position w:val="0"/>
      </w:rPr>
    </w:lvl>
    <w:lvl w:ilvl="7">
      <w:start w:val="1"/>
      <w:numFmt w:val="bullet"/>
      <w:lvlText w:val="o"/>
      <w:lvlJc w:val="left"/>
      <w:pPr>
        <w:tabs>
          <w:tab w:val="num" w:pos="360"/>
        </w:tabs>
        <w:ind w:left="360" w:firstLine="5445"/>
      </w:pPr>
      <w:rPr>
        <w:rFonts w:hint="default"/>
        <w:position w:val="0"/>
      </w:rPr>
    </w:lvl>
    <w:lvl w:ilvl="8">
      <w:start w:val="1"/>
      <w:numFmt w:val="bullet"/>
      <w:lvlText w:val=""/>
      <w:lvlJc w:val="left"/>
      <w:pPr>
        <w:tabs>
          <w:tab w:val="num" w:pos="360"/>
        </w:tabs>
        <w:ind w:left="360" w:firstLine="6165"/>
      </w:pPr>
      <w:rPr>
        <w:rFonts w:hint="default"/>
        <w:position w:val="0"/>
      </w:rPr>
    </w:lvl>
  </w:abstractNum>
  <w:abstractNum w:abstractNumId="14" w15:restartNumberingAfterBreak="0">
    <w:nsid w:val="0000000F"/>
    <w:multiLevelType w:val="multilevel"/>
    <w:tmpl w:val="894EE881"/>
    <w:lvl w:ilvl="0">
      <w:start w:val="1"/>
      <w:numFmt w:val="bullet"/>
      <w:pStyle w:val="List8"/>
      <w:lvlText w:val="•"/>
      <w:lvlJc w:val="left"/>
      <w:pPr>
        <w:tabs>
          <w:tab w:val="num" w:pos="360"/>
        </w:tabs>
        <w:ind w:left="360" w:firstLine="405"/>
      </w:pPr>
      <w:rPr>
        <w:rFonts w:ascii="Arial" w:eastAsia="Arial Unicode MS" w:hAnsi="Arial" w:hint="default"/>
        <w:b w:val="0"/>
        <w:i w:val="0"/>
        <w:caps w:val="0"/>
        <w:smallCaps w:val="0"/>
        <w:strike w:val="0"/>
        <w:dstrike w:val="0"/>
        <w:color w:val="000000"/>
        <w:kern w:val="0"/>
        <w:position w:val="0"/>
        <w:sz w:val="24"/>
        <w:u w:val="none"/>
        <w:vertAlign w:val="baseline"/>
        <w:rtl w:val="0"/>
        <w:em w:val="none"/>
        <w:lang w:val="en-US"/>
      </w:rPr>
    </w:lvl>
    <w:lvl w:ilvl="1">
      <w:start w:val="1"/>
      <w:numFmt w:val="bullet"/>
      <w:lvlText w:val="o"/>
      <w:lvlJc w:val="left"/>
      <w:pPr>
        <w:tabs>
          <w:tab w:val="num" w:pos="360"/>
        </w:tabs>
        <w:ind w:left="360" w:firstLine="1125"/>
      </w:pPr>
      <w:rPr>
        <w:rFonts w:ascii="Arial" w:eastAsia="Arial Unicode MS" w:hAnsi="Arial" w:hint="default"/>
        <w:b w:val="0"/>
        <w:i w:val="0"/>
        <w:caps w:val="0"/>
        <w:smallCaps w:val="0"/>
        <w:strike w:val="0"/>
        <w:dstrike w:val="0"/>
        <w:color w:val="000000"/>
        <w:kern w:val="0"/>
        <w:position w:val="0"/>
        <w:sz w:val="24"/>
        <w:u w:val="none"/>
        <w:vertAlign w:val="baseline"/>
        <w:rtl w:val="0"/>
        <w:em w:val="none"/>
        <w:lang w:val="en-US"/>
      </w:rPr>
    </w:lvl>
    <w:lvl w:ilvl="2">
      <w:start w:val="1"/>
      <w:numFmt w:val="bullet"/>
      <w:lvlText w:val=""/>
      <w:lvlJc w:val="left"/>
      <w:pPr>
        <w:tabs>
          <w:tab w:val="num" w:pos="360"/>
        </w:tabs>
        <w:ind w:left="360" w:firstLine="1845"/>
      </w:pPr>
      <w:rPr>
        <w:rFonts w:ascii="Arial" w:eastAsia="Arial Unicode MS" w:hAnsi="Arial" w:hint="default"/>
        <w:b w:val="0"/>
        <w:i w:val="0"/>
        <w:caps w:val="0"/>
        <w:smallCaps w:val="0"/>
        <w:strike w:val="0"/>
        <w:dstrike w:val="0"/>
        <w:color w:val="000000"/>
        <w:kern w:val="0"/>
        <w:position w:val="0"/>
        <w:sz w:val="24"/>
        <w:u w:val="none"/>
        <w:vertAlign w:val="baseline"/>
        <w:rtl w:val="0"/>
        <w:em w:val="none"/>
        <w:lang w:val="en-US"/>
      </w:rPr>
    </w:lvl>
    <w:lvl w:ilvl="3">
      <w:start w:val="1"/>
      <w:numFmt w:val="bullet"/>
      <w:lvlText w:val="•"/>
      <w:lvlJc w:val="left"/>
      <w:pPr>
        <w:tabs>
          <w:tab w:val="num" w:pos="360"/>
        </w:tabs>
        <w:ind w:left="360" w:firstLine="2565"/>
      </w:pPr>
      <w:rPr>
        <w:rFonts w:ascii="Arial" w:eastAsia="Arial Unicode MS" w:hAnsi="Arial" w:hint="default"/>
        <w:b w:val="0"/>
        <w:i w:val="0"/>
        <w:caps w:val="0"/>
        <w:smallCaps w:val="0"/>
        <w:strike w:val="0"/>
        <w:dstrike w:val="0"/>
        <w:color w:val="000000"/>
        <w:kern w:val="0"/>
        <w:position w:val="0"/>
        <w:sz w:val="24"/>
        <w:u w:val="none"/>
        <w:vertAlign w:val="baseline"/>
        <w:rtl w:val="0"/>
        <w:em w:val="none"/>
        <w:lang w:val="en-US"/>
      </w:rPr>
    </w:lvl>
    <w:lvl w:ilvl="4">
      <w:start w:val="1"/>
      <w:numFmt w:val="bullet"/>
      <w:lvlText w:val="o"/>
      <w:lvlJc w:val="left"/>
      <w:pPr>
        <w:tabs>
          <w:tab w:val="num" w:pos="360"/>
        </w:tabs>
        <w:ind w:left="360" w:firstLine="3285"/>
      </w:pPr>
      <w:rPr>
        <w:rFonts w:ascii="Arial" w:eastAsia="Arial Unicode MS" w:hAnsi="Arial" w:hint="default"/>
        <w:b w:val="0"/>
        <w:i w:val="0"/>
        <w:caps w:val="0"/>
        <w:smallCaps w:val="0"/>
        <w:strike w:val="0"/>
        <w:dstrike w:val="0"/>
        <w:color w:val="000000"/>
        <w:kern w:val="0"/>
        <w:position w:val="0"/>
        <w:sz w:val="24"/>
        <w:u w:val="none"/>
        <w:vertAlign w:val="baseline"/>
        <w:rtl w:val="0"/>
        <w:em w:val="none"/>
        <w:lang w:val="en-US"/>
      </w:rPr>
    </w:lvl>
    <w:lvl w:ilvl="5">
      <w:start w:val="1"/>
      <w:numFmt w:val="bullet"/>
      <w:lvlText w:val=""/>
      <w:lvlJc w:val="left"/>
      <w:pPr>
        <w:tabs>
          <w:tab w:val="num" w:pos="360"/>
        </w:tabs>
        <w:ind w:left="360" w:firstLine="4005"/>
      </w:pPr>
      <w:rPr>
        <w:rFonts w:ascii="Arial" w:eastAsia="Arial Unicode MS" w:hAnsi="Arial" w:hint="default"/>
        <w:b w:val="0"/>
        <w:i w:val="0"/>
        <w:caps w:val="0"/>
        <w:smallCaps w:val="0"/>
        <w:strike w:val="0"/>
        <w:dstrike w:val="0"/>
        <w:color w:val="000000"/>
        <w:kern w:val="0"/>
        <w:position w:val="0"/>
        <w:sz w:val="24"/>
        <w:u w:val="none"/>
        <w:vertAlign w:val="baseline"/>
        <w:rtl w:val="0"/>
        <w:em w:val="none"/>
        <w:lang w:val="en-US"/>
      </w:rPr>
    </w:lvl>
    <w:lvl w:ilvl="6">
      <w:start w:val="1"/>
      <w:numFmt w:val="bullet"/>
      <w:lvlText w:val="•"/>
      <w:lvlJc w:val="left"/>
      <w:pPr>
        <w:tabs>
          <w:tab w:val="num" w:pos="360"/>
        </w:tabs>
        <w:ind w:left="360" w:firstLine="4725"/>
      </w:pPr>
      <w:rPr>
        <w:rFonts w:ascii="Arial" w:eastAsia="Arial Unicode MS" w:hAnsi="Arial" w:hint="default"/>
        <w:b w:val="0"/>
        <w:i w:val="0"/>
        <w:caps w:val="0"/>
        <w:smallCaps w:val="0"/>
        <w:strike w:val="0"/>
        <w:dstrike w:val="0"/>
        <w:color w:val="000000"/>
        <w:kern w:val="0"/>
        <w:position w:val="0"/>
        <w:sz w:val="24"/>
        <w:u w:val="none"/>
        <w:vertAlign w:val="baseline"/>
        <w:rtl w:val="0"/>
        <w:em w:val="none"/>
        <w:lang w:val="en-US"/>
      </w:rPr>
    </w:lvl>
    <w:lvl w:ilvl="7">
      <w:start w:val="1"/>
      <w:numFmt w:val="bullet"/>
      <w:lvlText w:val="o"/>
      <w:lvlJc w:val="left"/>
      <w:pPr>
        <w:tabs>
          <w:tab w:val="num" w:pos="360"/>
        </w:tabs>
        <w:ind w:left="360" w:firstLine="5445"/>
      </w:pPr>
      <w:rPr>
        <w:rFonts w:ascii="Arial" w:eastAsia="Arial Unicode MS" w:hAnsi="Arial" w:hint="default"/>
        <w:b w:val="0"/>
        <w:i w:val="0"/>
        <w:caps w:val="0"/>
        <w:smallCaps w:val="0"/>
        <w:strike w:val="0"/>
        <w:dstrike w:val="0"/>
        <w:color w:val="000000"/>
        <w:kern w:val="0"/>
        <w:position w:val="0"/>
        <w:sz w:val="24"/>
        <w:u w:val="none"/>
        <w:vertAlign w:val="baseline"/>
        <w:rtl w:val="0"/>
        <w:em w:val="none"/>
        <w:lang w:val="en-US"/>
      </w:rPr>
    </w:lvl>
    <w:lvl w:ilvl="8">
      <w:start w:val="1"/>
      <w:numFmt w:val="bullet"/>
      <w:lvlText w:val=""/>
      <w:lvlJc w:val="left"/>
      <w:pPr>
        <w:tabs>
          <w:tab w:val="num" w:pos="360"/>
        </w:tabs>
        <w:ind w:left="360" w:firstLine="6165"/>
      </w:pPr>
      <w:rPr>
        <w:rFonts w:ascii="Arial" w:eastAsia="Arial Unicode MS" w:hAnsi="Arial" w:hint="default"/>
        <w:b w:val="0"/>
        <w:i w:val="0"/>
        <w:caps w:val="0"/>
        <w:smallCaps w:val="0"/>
        <w:strike w:val="0"/>
        <w:dstrike w:val="0"/>
        <w:color w:val="000000"/>
        <w:kern w:val="0"/>
        <w:position w:val="0"/>
        <w:sz w:val="24"/>
        <w:u w:val="none"/>
        <w:vertAlign w:val="baseline"/>
        <w:rtl w:val="0"/>
        <w:em w:val="none"/>
        <w:lang w:val="en-US"/>
      </w:rPr>
    </w:lvl>
  </w:abstractNum>
  <w:abstractNum w:abstractNumId="15" w15:restartNumberingAfterBreak="0">
    <w:nsid w:val="00000010"/>
    <w:multiLevelType w:val="multilevel"/>
    <w:tmpl w:val="894EE88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0000011"/>
    <w:multiLevelType w:val="multilevel"/>
    <w:tmpl w:val="894EE88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0000012"/>
    <w:multiLevelType w:val="multilevel"/>
    <w:tmpl w:val="894EE8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0000013"/>
    <w:multiLevelType w:val="multilevel"/>
    <w:tmpl w:val="894EE885"/>
    <w:lvl w:ilvl="0">
      <w:start w:val="1"/>
      <w:numFmt w:val="bullet"/>
      <w:pStyle w:val="List9"/>
      <w:lvlText w:val="-"/>
      <w:lvlJc w:val="left"/>
      <w:pPr>
        <w:tabs>
          <w:tab w:val="num" w:pos="360"/>
        </w:tabs>
        <w:ind w:left="360" w:firstLine="1440"/>
      </w:pPr>
      <w:rPr>
        <w:rFonts w:hint="default"/>
        <w:color w:val="000000"/>
        <w:position w:val="0"/>
      </w:rPr>
    </w:lvl>
    <w:lvl w:ilvl="1">
      <w:start w:val="1"/>
      <w:numFmt w:val="bullet"/>
      <w:lvlText w:val="o"/>
      <w:lvlJc w:val="left"/>
      <w:pPr>
        <w:tabs>
          <w:tab w:val="num" w:pos="360"/>
        </w:tabs>
        <w:ind w:left="360" w:firstLine="2160"/>
      </w:pPr>
      <w:rPr>
        <w:rFonts w:hint="default"/>
        <w:color w:val="000000"/>
        <w:position w:val="0"/>
      </w:rPr>
    </w:lvl>
    <w:lvl w:ilvl="2">
      <w:start w:val="1"/>
      <w:numFmt w:val="bullet"/>
      <w:lvlText w:val=""/>
      <w:lvlJc w:val="left"/>
      <w:pPr>
        <w:tabs>
          <w:tab w:val="num" w:pos="360"/>
        </w:tabs>
        <w:ind w:left="360" w:firstLine="2880"/>
      </w:pPr>
      <w:rPr>
        <w:rFonts w:hint="default"/>
        <w:color w:val="000000"/>
        <w:position w:val="0"/>
      </w:rPr>
    </w:lvl>
    <w:lvl w:ilvl="3">
      <w:start w:val="1"/>
      <w:numFmt w:val="bullet"/>
      <w:lvlText w:val="•"/>
      <w:lvlJc w:val="left"/>
      <w:pPr>
        <w:tabs>
          <w:tab w:val="num" w:pos="360"/>
        </w:tabs>
        <w:ind w:left="360" w:firstLine="3600"/>
      </w:pPr>
      <w:rPr>
        <w:rFonts w:hint="default"/>
        <w:color w:val="000000"/>
        <w:position w:val="0"/>
      </w:rPr>
    </w:lvl>
    <w:lvl w:ilvl="4">
      <w:start w:val="1"/>
      <w:numFmt w:val="bullet"/>
      <w:lvlText w:val="o"/>
      <w:lvlJc w:val="left"/>
      <w:pPr>
        <w:tabs>
          <w:tab w:val="num" w:pos="360"/>
        </w:tabs>
        <w:ind w:left="360" w:firstLine="4320"/>
      </w:pPr>
      <w:rPr>
        <w:rFonts w:hint="default"/>
        <w:color w:val="000000"/>
        <w:position w:val="0"/>
      </w:rPr>
    </w:lvl>
    <w:lvl w:ilvl="5">
      <w:start w:val="1"/>
      <w:numFmt w:val="bullet"/>
      <w:lvlText w:val=""/>
      <w:lvlJc w:val="left"/>
      <w:pPr>
        <w:tabs>
          <w:tab w:val="num" w:pos="360"/>
        </w:tabs>
        <w:ind w:left="360" w:firstLine="5040"/>
      </w:pPr>
      <w:rPr>
        <w:rFonts w:hint="default"/>
        <w:color w:val="000000"/>
        <w:position w:val="0"/>
      </w:rPr>
    </w:lvl>
    <w:lvl w:ilvl="6">
      <w:start w:val="1"/>
      <w:numFmt w:val="bullet"/>
      <w:lvlText w:val="•"/>
      <w:lvlJc w:val="left"/>
      <w:pPr>
        <w:tabs>
          <w:tab w:val="num" w:pos="360"/>
        </w:tabs>
        <w:ind w:left="360" w:firstLine="5760"/>
      </w:pPr>
      <w:rPr>
        <w:rFonts w:hint="default"/>
        <w:color w:val="000000"/>
        <w:position w:val="0"/>
      </w:rPr>
    </w:lvl>
    <w:lvl w:ilvl="7">
      <w:start w:val="1"/>
      <w:numFmt w:val="bullet"/>
      <w:lvlText w:val="o"/>
      <w:lvlJc w:val="left"/>
      <w:pPr>
        <w:tabs>
          <w:tab w:val="num" w:pos="360"/>
        </w:tabs>
        <w:ind w:left="360" w:firstLine="6480"/>
      </w:pPr>
      <w:rPr>
        <w:rFonts w:hint="default"/>
        <w:color w:val="000000"/>
        <w:position w:val="0"/>
      </w:rPr>
    </w:lvl>
    <w:lvl w:ilvl="8">
      <w:start w:val="1"/>
      <w:numFmt w:val="bullet"/>
      <w:lvlText w:val=""/>
      <w:lvlJc w:val="left"/>
      <w:pPr>
        <w:tabs>
          <w:tab w:val="num" w:pos="360"/>
        </w:tabs>
        <w:ind w:left="360" w:firstLine="7200"/>
      </w:pPr>
      <w:rPr>
        <w:rFonts w:hint="default"/>
        <w:color w:val="000000"/>
        <w:position w:val="0"/>
      </w:rPr>
    </w:lvl>
  </w:abstractNum>
  <w:abstractNum w:abstractNumId="19" w15:restartNumberingAfterBreak="0">
    <w:nsid w:val="00000014"/>
    <w:multiLevelType w:val="multilevel"/>
    <w:tmpl w:val="894EE88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0000015"/>
    <w:multiLevelType w:val="multilevel"/>
    <w:tmpl w:val="894EE88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0000016"/>
    <w:multiLevelType w:val="multilevel"/>
    <w:tmpl w:val="894EE88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0000017"/>
    <w:multiLevelType w:val="multilevel"/>
    <w:tmpl w:val="894EE88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0000018"/>
    <w:multiLevelType w:val="multilevel"/>
    <w:tmpl w:val="894EE88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0000019"/>
    <w:multiLevelType w:val="multilevel"/>
    <w:tmpl w:val="894EE88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000001A"/>
    <w:multiLevelType w:val="multilevel"/>
    <w:tmpl w:val="894EE88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000001B"/>
    <w:multiLevelType w:val="multilevel"/>
    <w:tmpl w:val="894EE88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000001C"/>
    <w:multiLevelType w:val="multilevel"/>
    <w:tmpl w:val="894EE88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000001D"/>
    <w:multiLevelType w:val="multilevel"/>
    <w:tmpl w:val="894EE88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000001E"/>
    <w:multiLevelType w:val="multilevel"/>
    <w:tmpl w:val="894EE89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000001F"/>
    <w:multiLevelType w:val="multilevel"/>
    <w:tmpl w:val="894EE89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0000020"/>
    <w:multiLevelType w:val="multilevel"/>
    <w:tmpl w:val="894EE89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0000021"/>
    <w:multiLevelType w:val="multilevel"/>
    <w:tmpl w:val="894EE893"/>
    <w:lvl w:ilvl="0">
      <w:start w:val="1"/>
      <w:numFmt w:val="bullet"/>
      <w:pStyle w:val="List10"/>
      <w:lvlText w:val="*"/>
      <w:lvlJc w:val="left"/>
      <w:pPr>
        <w:tabs>
          <w:tab w:val="num" w:pos="192"/>
        </w:tabs>
        <w:ind w:left="192" w:firstLine="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1">
      <w:start w:val="1"/>
      <w:numFmt w:val="bullet"/>
      <w:lvlText w:val="*"/>
      <w:lvlJc w:val="left"/>
      <w:pPr>
        <w:tabs>
          <w:tab w:val="num" w:pos="192"/>
        </w:tabs>
        <w:ind w:left="192" w:firstLine="72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2">
      <w:start w:val="1"/>
      <w:numFmt w:val="bullet"/>
      <w:lvlText w:val="*"/>
      <w:lvlJc w:val="left"/>
      <w:pPr>
        <w:tabs>
          <w:tab w:val="num" w:pos="192"/>
        </w:tabs>
        <w:ind w:left="192" w:firstLine="144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3">
      <w:start w:val="1"/>
      <w:numFmt w:val="bullet"/>
      <w:lvlText w:val="*"/>
      <w:lvlJc w:val="left"/>
      <w:pPr>
        <w:tabs>
          <w:tab w:val="num" w:pos="192"/>
        </w:tabs>
        <w:ind w:left="192" w:firstLine="216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4">
      <w:start w:val="1"/>
      <w:numFmt w:val="bullet"/>
      <w:lvlText w:val="*"/>
      <w:lvlJc w:val="left"/>
      <w:pPr>
        <w:tabs>
          <w:tab w:val="num" w:pos="192"/>
        </w:tabs>
        <w:ind w:left="192" w:firstLine="288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5">
      <w:start w:val="1"/>
      <w:numFmt w:val="bullet"/>
      <w:lvlText w:val="*"/>
      <w:lvlJc w:val="left"/>
      <w:pPr>
        <w:tabs>
          <w:tab w:val="num" w:pos="192"/>
        </w:tabs>
        <w:ind w:left="192" w:firstLine="360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6">
      <w:start w:val="1"/>
      <w:numFmt w:val="bullet"/>
      <w:lvlText w:val="*"/>
      <w:lvlJc w:val="left"/>
      <w:pPr>
        <w:tabs>
          <w:tab w:val="num" w:pos="192"/>
        </w:tabs>
        <w:ind w:left="192" w:firstLine="432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7">
      <w:start w:val="1"/>
      <w:numFmt w:val="bullet"/>
      <w:lvlText w:val="*"/>
      <w:lvlJc w:val="left"/>
      <w:pPr>
        <w:tabs>
          <w:tab w:val="num" w:pos="192"/>
        </w:tabs>
        <w:ind w:left="192" w:firstLine="504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8">
      <w:start w:val="1"/>
      <w:numFmt w:val="bullet"/>
      <w:lvlText w:val="*"/>
      <w:lvlJc w:val="left"/>
      <w:pPr>
        <w:tabs>
          <w:tab w:val="num" w:pos="192"/>
        </w:tabs>
        <w:ind w:left="192" w:firstLine="576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abstractNum>
  <w:abstractNum w:abstractNumId="33" w15:restartNumberingAfterBreak="0">
    <w:nsid w:val="00000022"/>
    <w:multiLevelType w:val="multilevel"/>
    <w:tmpl w:val="894EE894"/>
    <w:lvl w:ilvl="0">
      <w:start w:val="1"/>
      <w:numFmt w:val="bullet"/>
      <w:pStyle w:val="None"/>
      <w:suff w:val="nothing"/>
      <w:lvlText w:val=""/>
      <w:lvlJc w:val="left"/>
      <w:pPr>
        <w:ind w:left="0" w:firstLine="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1">
      <w:start w:val="1"/>
      <w:numFmt w:val="bullet"/>
      <w:lvlText w:val=""/>
      <w:lvlJc w:val="left"/>
      <w:pPr>
        <w:tabs>
          <w:tab w:val="num" w:pos="864"/>
        </w:tabs>
        <w:ind w:left="864" w:firstLine="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2">
      <w:start w:val="1"/>
      <w:numFmt w:val="bullet"/>
      <w:lvlText w:val=""/>
      <w:lvlJc w:val="left"/>
      <w:pPr>
        <w:tabs>
          <w:tab w:val="num" w:pos="1728"/>
        </w:tabs>
        <w:ind w:left="1728" w:firstLine="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3">
      <w:start w:val="1"/>
      <w:numFmt w:val="bullet"/>
      <w:lvlText w:val=""/>
      <w:lvlJc w:val="left"/>
      <w:pPr>
        <w:tabs>
          <w:tab w:val="num" w:pos="2592"/>
        </w:tabs>
        <w:ind w:left="2592" w:firstLine="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4">
      <w:start w:val="1"/>
      <w:numFmt w:val="bullet"/>
      <w:lvlText w:val=""/>
      <w:lvlJc w:val="left"/>
      <w:pPr>
        <w:tabs>
          <w:tab w:val="num" w:pos="3456"/>
        </w:tabs>
        <w:ind w:left="3456" w:firstLine="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5">
      <w:start w:val="1"/>
      <w:numFmt w:val="bullet"/>
      <w:lvlText w:val=""/>
      <w:lvlJc w:val="left"/>
      <w:pPr>
        <w:tabs>
          <w:tab w:val="num" w:pos="4320"/>
        </w:tabs>
        <w:ind w:left="4320" w:firstLine="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6">
      <w:start w:val="1"/>
      <w:numFmt w:val="bullet"/>
      <w:lvlText w:val=""/>
      <w:lvlJc w:val="left"/>
      <w:pPr>
        <w:tabs>
          <w:tab w:val="num" w:pos="5184"/>
        </w:tabs>
        <w:ind w:left="5184" w:firstLine="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7">
      <w:start w:val="1"/>
      <w:numFmt w:val="bullet"/>
      <w:lvlText w:val=""/>
      <w:lvlJc w:val="left"/>
      <w:pPr>
        <w:tabs>
          <w:tab w:val="num" w:pos="6048"/>
        </w:tabs>
        <w:ind w:left="6048" w:firstLine="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8">
      <w:start w:val="1"/>
      <w:numFmt w:val="bullet"/>
      <w:lvlText w:val=""/>
      <w:lvlJc w:val="left"/>
      <w:pPr>
        <w:tabs>
          <w:tab w:val="num" w:pos="6912"/>
        </w:tabs>
        <w:ind w:left="6912" w:firstLine="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abstractNum>
  <w:abstractNum w:abstractNumId="34" w15:restartNumberingAfterBreak="0">
    <w:nsid w:val="00000023"/>
    <w:multiLevelType w:val="multilevel"/>
    <w:tmpl w:val="894EE89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0000024"/>
    <w:multiLevelType w:val="multilevel"/>
    <w:tmpl w:val="894EE89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0000025"/>
    <w:multiLevelType w:val="multilevel"/>
    <w:tmpl w:val="894EE897"/>
    <w:lvl w:ilvl="0">
      <w:start w:val="1"/>
      <w:numFmt w:val="bullet"/>
      <w:pStyle w:val="List11"/>
      <w:lvlText w:val="-"/>
      <w:lvlJc w:val="left"/>
      <w:pPr>
        <w:tabs>
          <w:tab w:val="num" w:pos="393"/>
        </w:tabs>
        <w:ind w:left="393" w:firstLine="720"/>
      </w:pPr>
      <w:rPr>
        <w:rFonts w:hint="default"/>
        <w:color w:val="000000"/>
        <w:position w:val="0"/>
      </w:rPr>
    </w:lvl>
    <w:lvl w:ilvl="1">
      <w:start w:val="1"/>
      <w:numFmt w:val="bullet"/>
      <w:lvlText w:val="o"/>
      <w:lvlJc w:val="left"/>
      <w:pPr>
        <w:tabs>
          <w:tab w:val="num" w:pos="393"/>
        </w:tabs>
        <w:ind w:left="393" w:firstLine="1440"/>
      </w:pPr>
      <w:rPr>
        <w:rFonts w:hint="default"/>
        <w:color w:val="000000"/>
        <w:position w:val="0"/>
      </w:rPr>
    </w:lvl>
    <w:lvl w:ilvl="2">
      <w:start w:val="1"/>
      <w:numFmt w:val="bullet"/>
      <w:lvlText w:val=""/>
      <w:lvlJc w:val="left"/>
      <w:pPr>
        <w:tabs>
          <w:tab w:val="num" w:pos="393"/>
        </w:tabs>
        <w:ind w:left="393" w:firstLine="2160"/>
      </w:pPr>
      <w:rPr>
        <w:rFonts w:hint="default"/>
        <w:color w:val="000000"/>
        <w:position w:val="0"/>
      </w:rPr>
    </w:lvl>
    <w:lvl w:ilvl="3">
      <w:start w:val="1"/>
      <w:numFmt w:val="bullet"/>
      <w:lvlText w:val="•"/>
      <w:lvlJc w:val="left"/>
      <w:pPr>
        <w:tabs>
          <w:tab w:val="num" w:pos="393"/>
        </w:tabs>
        <w:ind w:left="393" w:firstLine="2880"/>
      </w:pPr>
      <w:rPr>
        <w:rFonts w:hint="default"/>
        <w:color w:val="000000"/>
        <w:position w:val="0"/>
      </w:rPr>
    </w:lvl>
    <w:lvl w:ilvl="4">
      <w:start w:val="1"/>
      <w:numFmt w:val="bullet"/>
      <w:lvlText w:val="o"/>
      <w:lvlJc w:val="left"/>
      <w:pPr>
        <w:tabs>
          <w:tab w:val="num" w:pos="393"/>
        </w:tabs>
        <w:ind w:left="393" w:firstLine="3600"/>
      </w:pPr>
      <w:rPr>
        <w:rFonts w:hint="default"/>
        <w:color w:val="000000"/>
        <w:position w:val="0"/>
      </w:rPr>
    </w:lvl>
    <w:lvl w:ilvl="5">
      <w:start w:val="1"/>
      <w:numFmt w:val="bullet"/>
      <w:lvlText w:val=""/>
      <w:lvlJc w:val="left"/>
      <w:pPr>
        <w:tabs>
          <w:tab w:val="num" w:pos="393"/>
        </w:tabs>
        <w:ind w:left="393" w:firstLine="4320"/>
      </w:pPr>
      <w:rPr>
        <w:rFonts w:hint="default"/>
        <w:color w:val="000000"/>
        <w:position w:val="0"/>
      </w:rPr>
    </w:lvl>
    <w:lvl w:ilvl="6">
      <w:start w:val="1"/>
      <w:numFmt w:val="bullet"/>
      <w:lvlText w:val="•"/>
      <w:lvlJc w:val="left"/>
      <w:pPr>
        <w:tabs>
          <w:tab w:val="num" w:pos="393"/>
        </w:tabs>
        <w:ind w:left="393" w:firstLine="5040"/>
      </w:pPr>
      <w:rPr>
        <w:rFonts w:hint="default"/>
        <w:color w:val="000000"/>
        <w:position w:val="0"/>
      </w:rPr>
    </w:lvl>
    <w:lvl w:ilvl="7">
      <w:start w:val="1"/>
      <w:numFmt w:val="bullet"/>
      <w:lvlText w:val="o"/>
      <w:lvlJc w:val="left"/>
      <w:pPr>
        <w:tabs>
          <w:tab w:val="num" w:pos="393"/>
        </w:tabs>
        <w:ind w:left="393" w:firstLine="5760"/>
      </w:pPr>
      <w:rPr>
        <w:rFonts w:hint="default"/>
        <w:color w:val="000000"/>
        <w:position w:val="0"/>
      </w:rPr>
    </w:lvl>
    <w:lvl w:ilvl="8">
      <w:start w:val="1"/>
      <w:numFmt w:val="bullet"/>
      <w:lvlText w:val=""/>
      <w:lvlJc w:val="left"/>
      <w:pPr>
        <w:tabs>
          <w:tab w:val="num" w:pos="393"/>
        </w:tabs>
        <w:ind w:left="393" w:firstLine="6480"/>
      </w:pPr>
      <w:rPr>
        <w:rFonts w:hint="default"/>
        <w:color w:val="000000"/>
        <w:position w:val="0"/>
      </w:rPr>
    </w:lvl>
  </w:abstractNum>
  <w:abstractNum w:abstractNumId="37" w15:restartNumberingAfterBreak="0">
    <w:nsid w:val="00000026"/>
    <w:multiLevelType w:val="multilevel"/>
    <w:tmpl w:val="894EE89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0000027"/>
    <w:multiLevelType w:val="multilevel"/>
    <w:tmpl w:val="894EE899"/>
    <w:lvl w:ilvl="0">
      <w:start w:val="1"/>
      <w:numFmt w:val="bullet"/>
      <w:pStyle w:val="List12"/>
      <w:lvlText w:val="-"/>
      <w:lvlJc w:val="left"/>
      <w:pPr>
        <w:tabs>
          <w:tab w:val="num" w:pos="393"/>
        </w:tabs>
        <w:ind w:left="393" w:firstLine="720"/>
      </w:pPr>
      <w:rPr>
        <w:rFonts w:hint="default"/>
        <w:color w:val="000000"/>
        <w:position w:val="0"/>
      </w:rPr>
    </w:lvl>
    <w:lvl w:ilvl="1">
      <w:start w:val="1"/>
      <w:numFmt w:val="bullet"/>
      <w:lvlText w:val="o"/>
      <w:lvlJc w:val="left"/>
      <w:pPr>
        <w:tabs>
          <w:tab w:val="num" w:pos="393"/>
        </w:tabs>
        <w:ind w:left="393" w:firstLine="1440"/>
      </w:pPr>
      <w:rPr>
        <w:rFonts w:hint="default"/>
        <w:color w:val="000000"/>
        <w:position w:val="0"/>
      </w:rPr>
    </w:lvl>
    <w:lvl w:ilvl="2">
      <w:start w:val="1"/>
      <w:numFmt w:val="bullet"/>
      <w:lvlText w:val=""/>
      <w:lvlJc w:val="left"/>
      <w:pPr>
        <w:tabs>
          <w:tab w:val="num" w:pos="393"/>
        </w:tabs>
        <w:ind w:left="393" w:firstLine="2160"/>
      </w:pPr>
      <w:rPr>
        <w:rFonts w:hint="default"/>
        <w:color w:val="000000"/>
        <w:position w:val="0"/>
      </w:rPr>
    </w:lvl>
    <w:lvl w:ilvl="3">
      <w:start w:val="1"/>
      <w:numFmt w:val="bullet"/>
      <w:lvlText w:val="•"/>
      <w:lvlJc w:val="left"/>
      <w:pPr>
        <w:tabs>
          <w:tab w:val="num" w:pos="393"/>
        </w:tabs>
        <w:ind w:left="393" w:firstLine="2880"/>
      </w:pPr>
      <w:rPr>
        <w:rFonts w:hint="default"/>
        <w:color w:val="000000"/>
        <w:position w:val="0"/>
      </w:rPr>
    </w:lvl>
    <w:lvl w:ilvl="4">
      <w:start w:val="1"/>
      <w:numFmt w:val="bullet"/>
      <w:lvlText w:val="o"/>
      <w:lvlJc w:val="left"/>
      <w:pPr>
        <w:tabs>
          <w:tab w:val="num" w:pos="393"/>
        </w:tabs>
        <w:ind w:left="393" w:firstLine="3600"/>
      </w:pPr>
      <w:rPr>
        <w:rFonts w:hint="default"/>
        <w:color w:val="000000"/>
        <w:position w:val="0"/>
      </w:rPr>
    </w:lvl>
    <w:lvl w:ilvl="5">
      <w:start w:val="1"/>
      <w:numFmt w:val="bullet"/>
      <w:lvlText w:val=""/>
      <w:lvlJc w:val="left"/>
      <w:pPr>
        <w:tabs>
          <w:tab w:val="num" w:pos="393"/>
        </w:tabs>
        <w:ind w:left="393" w:firstLine="4320"/>
      </w:pPr>
      <w:rPr>
        <w:rFonts w:hint="default"/>
        <w:color w:val="000000"/>
        <w:position w:val="0"/>
      </w:rPr>
    </w:lvl>
    <w:lvl w:ilvl="6">
      <w:start w:val="1"/>
      <w:numFmt w:val="bullet"/>
      <w:lvlText w:val="•"/>
      <w:lvlJc w:val="left"/>
      <w:pPr>
        <w:tabs>
          <w:tab w:val="num" w:pos="393"/>
        </w:tabs>
        <w:ind w:left="393" w:firstLine="5040"/>
      </w:pPr>
      <w:rPr>
        <w:rFonts w:hint="default"/>
        <w:color w:val="000000"/>
        <w:position w:val="0"/>
      </w:rPr>
    </w:lvl>
    <w:lvl w:ilvl="7">
      <w:start w:val="1"/>
      <w:numFmt w:val="bullet"/>
      <w:lvlText w:val="o"/>
      <w:lvlJc w:val="left"/>
      <w:pPr>
        <w:tabs>
          <w:tab w:val="num" w:pos="393"/>
        </w:tabs>
        <w:ind w:left="393" w:firstLine="5760"/>
      </w:pPr>
      <w:rPr>
        <w:rFonts w:hint="default"/>
        <w:color w:val="000000"/>
        <w:position w:val="0"/>
      </w:rPr>
    </w:lvl>
    <w:lvl w:ilvl="8">
      <w:start w:val="1"/>
      <w:numFmt w:val="bullet"/>
      <w:lvlText w:val=""/>
      <w:lvlJc w:val="left"/>
      <w:pPr>
        <w:tabs>
          <w:tab w:val="num" w:pos="393"/>
        </w:tabs>
        <w:ind w:left="393" w:firstLine="6480"/>
      </w:pPr>
      <w:rPr>
        <w:rFonts w:hint="default"/>
        <w:color w:val="000000"/>
        <w:position w:val="0"/>
      </w:rPr>
    </w:lvl>
  </w:abstractNum>
  <w:abstractNum w:abstractNumId="39" w15:restartNumberingAfterBreak="0">
    <w:nsid w:val="00000028"/>
    <w:multiLevelType w:val="multilevel"/>
    <w:tmpl w:val="894EE89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0000029"/>
    <w:multiLevelType w:val="multilevel"/>
    <w:tmpl w:val="894EE89B"/>
    <w:lvl w:ilvl="0">
      <w:start w:val="1"/>
      <w:numFmt w:val="bullet"/>
      <w:pStyle w:val="List13"/>
      <w:lvlText w:val="-"/>
      <w:lvlJc w:val="left"/>
      <w:pPr>
        <w:tabs>
          <w:tab w:val="num" w:pos="393"/>
        </w:tabs>
        <w:ind w:left="393" w:firstLine="720"/>
      </w:pPr>
      <w:rPr>
        <w:rFonts w:hint="default"/>
        <w:color w:val="000000"/>
        <w:position w:val="0"/>
      </w:rPr>
    </w:lvl>
    <w:lvl w:ilvl="1">
      <w:start w:val="1"/>
      <w:numFmt w:val="bullet"/>
      <w:lvlText w:val="o"/>
      <w:lvlJc w:val="left"/>
      <w:pPr>
        <w:tabs>
          <w:tab w:val="num" w:pos="393"/>
        </w:tabs>
        <w:ind w:left="393" w:firstLine="1440"/>
      </w:pPr>
      <w:rPr>
        <w:rFonts w:hint="default"/>
        <w:color w:val="000000"/>
        <w:position w:val="0"/>
      </w:rPr>
    </w:lvl>
    <w:lvl w:ilvl="2">
      <w:start w:val="1"/>
      <w:numFmt w:val="bullet"/>
      <w:lvlText w:val=""/>
      <w:lvlJc w:val="left"/>
      <w:pPr>
        <w:tabs>
          <w:tab w:val="num" w:pos="393"/>
        </w:tabs>
        <w:ind w:left="393" w:firstLine="2160"/>
      </w:pPr>
      <w:rPr>
        <w:rFonts w:hint="default"/>
        <w:color w:val="000000"/>
        <w:position w:val="0"/>
      </w:rPr>
    </w:lvl>
    <w:lvl w:ilvl="3">
      <w:start w:val="1"/>
      <w:numFmt w:val="bullet"/>
      <w:lvlText w:val="•"/>
      <w:lvlJc w:val="left"/>
      <w:pPr>
        <w:tabs>
          <w:tab w:val="num" w:pos="393"/>
        </w:tabs>
        <w:ind w:left="393" w:firstLine="2880"/>
      </w:pPr>
      <w:rPr>
        <w:rFonts w:hint="default"/>
        <w:color w:val="000000"/>
        <w:position w:val="0"/>
      </w:rPr>
    </w:lvl>
    <w:lvl w:ilvl="4">
      <w:start w:val="1"/>
      <w:numFmt w:val="bullet"/>
      <w:lvlText w:val="o"/>
      <w:lvlJc w:val="left"/>
      <w:pPr>
        <w:tabs>
          <w:tab w:val="num" w:pos="393"/>
        </w:tabs>
        <w:ind w:left="393" w:firstLine="3600"/>
      </w:pPr>
      <w:rPr>
        <w:rFonts w:hint="default"/>
        <w:color w:val="000000"/>
        <w:position w:val="0"/>
      </w:rPr>
    </w:lvl>
    <w:lvl w:ilvl="5">
      <w:start w:val="1"/>
      <w:numFmt w:val="bullet"/>
      <w:lvlText w:val=""/>
      <w:lvlJc w:val="left"/>
      <w:pPr>
        <w:tabs>
          <w:tab w:val="num" w:pos="393"/>
        </w:tabs>
        <w:ind w:left="393" w:firstLine="4320"/>
      </w:pPr>
      <w:rPr>
        <w:rFonts w:hint="default"/>
        <w:color w:val="000000"/>
        <w:position w:val="0"/>
      </w:rPr>
    </w:lvl>
    <w:lvl w:ilvl="6">
      <w:start w:val="1"/>
      <w:numFmt w:val="bullet"/>
      <w:lvlText w:val="•"/>
      <w:lvlJc w:val="left"/>
      <w:pPr>
        <w:tabs>
          <w:tab w:val="num" w:pos="393"/>
        </w:tabs>
        <w:ind w:left="393" w:firstLine="5040"/>
      </w:pPr>
      <w:rPr>
        <w:rFonts w:hint="default"/>
        <w:color w:val="000000"/>
        <w:position w:val="0"/>
      </w:rPr>
    </w:lvl>
    <w:lvl w:ilvl="7">
      <w:start w:val="1"/>
      <w:numFmt w:val="bullet"/>
      <w:lvlText w:val="o"/>
      <w:lvlJc w:val="left"/>
      <w:pPr>
        <w:tabs>
          <w:tab w:val="num" w:pos="393"/>
        </w:tabs>
        <w:ind w:left="393" w:firstLine="5760"/>
      </w:pPr>
      <w:rPr>
        <w:rFonts w:hint="default"/>
        <w:color w:val="000000"/>
        <w:position w:val="0"/>
      </w:rPr>
    </w:lvl>
    <w:lvl w:ilvl="8">
      <w:start w:val="1"/>
      <w:numFmt w:val="bullet"/>
      <w:lvlText w:val=""/>
      <w:lvlJc w:val="left"/>
      <w:pPr>
        <w:tabs>
          <w:tab w:val="num" w:pos="393"/>
        </w:tabs>
        <w:ind w:left="393" w:firstLine="6480"/>
      </w:pPr>
      <w:rPr>
        <w:rFonts w:hint="default"/>
        <w:color w:val="000000"/>
        <w:position w:val="0"/>
      </w:rPr>
    </w:lvl>
  </w:abstractNum>
  <w:abstractNum w:abstractNumId="41" w15:restartNumberingAfterBreak="0">
    <w:nsid w:val="0000002A"/>
    <w:multiLevelType w:val="multilevel"/>
    <w:tmpl w:val="894EE89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000002B"/>
    <w:multiLevelType w:val="multilevel"/>
    <w:tmpl w:val="894EE89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000002C"/>
    <w:multiLevelType w:val="multilevel"/>
    <w:tmpl w:val="894EE89E"/>
    <w:lvl w:ilvl="0">
      <w:start w:val="1"/>
      <w:numFmt w:val="decimal"/>
      <w:pStyle w:val="List14"/>
      <w:lvlText w:val="%1."/>
      <w:lvlJc w:val="left"/>
      <w:pPr>
        <w:tabs>
          <w:tab w:val="num" w:pos="304"/>
        </w:tabs>
        <w:ind w:left="304" w:firstLine="0"/>
      </w:pPr>
      <w:rPr>
        <w:rFonts w:hint="default"/>
        <w:position w:val="0"/>
      </w:rPr>
    </w:lvl>
    <w:lvl w:ilvl="1">
      <w:start w:val="1"/>
      <w:numFmt w:val="lowerLetter"/>
      <w:lvlText w:val="%2."/>
      <w:lvlJc w:val="left"/>
      <w:pPr>
        <w:tabs>
          <w:tab w:val="num" w:pos="304"/>
        </w:tabs>
        <w:ind w:left="304" w:firstLine="360"/>
      </w:pPr>
      <w:rPr>
        <w:rFonts w:hint="default"/>
        <w:position w:val="0"/>
      </w:rPr>
    </w:lvl>
    <w:lvl w:ilvl="2">
      <w:start w:val="1"/>
      <w:numFmt w:val="lowerRoman"/>
      <w:lvlText w:val="%3."/>
      <w:lvlJc w:val="left"/>
      <w:pPr>
        <w:tabs>
          <w:tab w:val="num" w:pos="304"/>
        </w:tabs>
        <w:ind w:left="304" w:firstLine="720"/>
      </w:pPr>
      <w:rPr>
        <w:rFonts w:hint="default"/>
        <w:position w:val="0"/>
      </w:rPr>
    </w:lvl>
    <w:lvl w:ilvl="3">
      <w:start w:val="1"/>
      <w:numFmt w:val="decimal"/>
      <w:lvlText w:val="%4."/>
      <w:lvlJc w:val="left"/>
      <w:pPr>
        <w:tabs>
          <w:tab w:val="num" w:pos="304"/>
        </w:tabs>
        <w:ind w:left="304" w:firstLine="1080"/>
      </w:pPr>
      <w:rPr>
        <w:rFonts w:hint="default"/>
        <w:position w:val="0"/>
      </w:rPr>
    </w:lvl>
    <w:lvl w:ilvl="4">
      <w:start w:val="1"/>
      <w:numFmt w:val="lowerLetter"/>
      <w:lvlText w:val="%5."/>
      <w:lvlJc w:val="left"/>
      <w:pPr>
        <w:tabs>
          <w:tab w:val="num" w:pos="304"/>
        </w:tabs>
        <w:ind w:left="304" w:firstLine="1440"/>
      </w:pPr>
      <w:rPr>
        <w:rFonts w:hint="default"/>
        <w:position w:val="0"/>
      </w:rPr>
    </w:lvl>
    <w:lvl w:ilvl="5">
      <w:start w:val="1"/>
      <w:numFmt w:val="lowerRoman"/>
      <w:lvlText w:val="%6."/>
      <w:lvlJc w:val="left"/>
      <w:pPr>
        <w:tabs>
          <w:tab w:val="num" w:pos="304"/>
        </w:tabs>
        <w:ind w:left="304" w:firstLine="1800"/>
      </w:pPr>
      <w:rPr>
        <w:rFonts w:hint="default"/>
        <w:position w:val="0"/>
      </w:rPr>
    </w:lvl>
    <w:lvl w:ilvl="6">
      <w:start w:val="1"/>
      <w:numFmt w:val="decimal"/>
      <w:lvlText w:val="%7."/>
      <w:lvlJc w:val="left"/>
      <w:pPr>
        <w:tabs>
          <w:tab w:val="num" w:pos="304"/>
        </w:tabs>
        <w:ind w:left="304" w:firstLine="2160"/>
      </w:pPr>
      <w:rPr>
        <w:rFonts w:hint="default"/>
        <w:position w:val="0"/>
      </w:rPr>
    </w:lvl>
    <w:lvl w:ilvl="7">
      <w:start w:val="1"/>
      <w:numFmt w:val="lowerLetter"/>
      <w:lvlText w:val="%8."/>
      <w:lvlJc w:val="left"/>
      <w:pPr>
        <w:tabs>
          <w:tab w:val="num" w:pos="304"/>
        </w:tabs>
        <w:ind w:left="304" w:firstLine="2520"/>
      </w:pPr>
      <w:rPr>
        <w:rFonts w:hint="default"/>
        <w:position w:val="0"/>
      </w:rPr>
    </w:lvl>
    <w:lvl w:ilvl="8">
      <w:start w:val="1"/>
      <w:numFmt w:val="lowerRoman"/>
      <w:lvlText w:val="%9."/>
      <w:lvlJc w:val="left"/>
      <w:pPr>
        <w:tabs>
          <w:tab w:val="num" w:pos="304"/>
        </w:tabs>
        <w:ind w:left="304" w:firstLine="2880"/>
      </w:pPr>
      <w:rPr>
        <w:rFonts w:hint="default"/>
        <w:position w:val="0"/>
      </w:rPr>
    </w:lvl>
  </w:abstractNum>
  <w:abstractNum w:abstractNumId="44" w15:restartNumberingAfterBreak="0">
    <w:nsid w:val="0000002D"/>
    <w:multiLevelType w:val="multilevel"/>
    <w:tmpl w:val="894EE89F"/>
    <w:lvl w:ilvl="0">
      <w:start w:val="1"/>
      <w:numFmt w:val="decimal"/>
      <w:pStyle w:val="List15"/>
      <w:lvlText w:val="%1."/>
      <w:lvlJc w:val="left"/>
      <w:pPr>
        <w:tabs>
          <w:tab w:val="num" w:pos="393"/>
        </w:tabs>
        <w:ind w:left="393" w:firstLine="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1">
      <w:start w:val="1"/>
      <w:numFmt w:val="lowerLetter"/>
      <w:lvlText w:val="%2."/>
      <w:lvlJc w:val="left"/>
      <w:pPr>
        <w:tabs>
          <w:tab w:val="num" w:pos="393"/>
        </w:tabs>
        <w:ind w:left="393" w:firstLine="36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2">
      <w:start w:val="1"/>
      <w:numFmt w:val="lowerRoman"/>
      <w:lvlText w:val="%3."/>
      <w:lvlJc w:val="left"/>
      <w:pPr>
        <w:tabs>
          <w:tab w:val="num" w:pos="393"/>
        </w:tabs>
        <w:ind w:left="393" w:firstLine="72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3">
      <w:start w:val="1"/>
      <w:numFmt w:val="decimal"/>
      <w:lvlText w:val="%4."/>
      <w:lvlJc w:val="left"/>
      <w:pPr>
        <w:tabs>
          <w:tab w:val="num" w:pos="393"/>
        </w:tabs>
        <w:ind w:left="393" w:firstLine="108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4">
      <w:start w:val="1"/>
      <w:numFmt w:val="lowerLetter"/>
      <w:lvlText w:val="%5."/>
      <w:lvlJc w:val="left"/>
      <w:pPr>
        <w:tabs>
          <w:tab w:val="num" w:pos="393"/>
        </w:tabs>
        <w:ind w:left="393" w:firstLine="144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5">
      <w:start w:val="1"/>
      <w:numFmt w:val="lowerRoman"/>
      <w:lvlText w:val="%6."/>
      <w:lvlJc w:val="left"/>
      <w:pPr>
        <w:tabs>
          <w:tab w:val="num" w:pos="393"/>
        </w:tabs>
        <w:ind w:left="393" w:firstLine="180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6">
      <w:start w:val="1"/>
      <w:numFmt w:val="decimal"/>
      <w:lvlText w:val="%7."/>
      <w:lvlJc w:val="left"/>
      <w:pPr>
        <w:tabs>
          <w:tab w:val="num" w:pos="393"/>
        </w:tabs>
        <w:ind w:left="393" w:firstLine="216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7">
      <w:start w:val="1"/>
      <w:numFmt w:val="lowerLetter"/>
      <w:lvlText w:val="%8."/>
      <w:lvlJc w:val="left"/>
      <w:pPr>
        <w:tabs>
          <w:tab w:val="num" w:pos="393"/>
        </w:tabs>
        <w:ind w:left="393" w:firstLine="252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8">
      <w:start w:val="1"/>
      <w:numFmt w:val="lowerRoman"/>
      <w:lvlText w:val="%9."/>
      <w:lvlJc w:val="left"/>
      <w:pPr>
        <w:tabs>
          <w:tab w:val="num" w:pos="393"/>
        </w:tabs>
        <w:ind w:left="393" w:firstLine="288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abstractNum>
  <w:abstractNum w:abstractNumId="45" w15:restartNumberingAfterBreak="0">
    <w:nsid w:val="0000002E"/>
    <w:multiLevelType w:val="multilevel"/>
    <w:tmpl w:val="894EE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000002F"/>
    <w:multiLevelType w:val="multilevel"/>
    <w:tmpl w:val="894EE8A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0000030"/>
    <w:multiLevelType w:val="multilevel"/>
    <w:tmpl w:val="894EE8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0000031"/>
    <w:multiLevelType w:val="multilevel"/>
    <w:tmpl w:val="894EE8A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0000032"/>
    <w:multiLevelType w:val="multilevel"/>
    <w:tmpl w:val="894EE8A4"/>
    <w:lvl w:ilvl="0">
      <w:start w:val="1"/>
      <w:numFmt w:val="decimal"/>
      <w:pStyle w:val="List16"/>
      <w:lvlText w:val="%1."/>
      <w:lvlJc w:val="left"/>
      <w:pPr>
        <w:tabs>
          <w:tab w:val="num" w:pos="393"/>
        </w:tabs>
        <w:ind w:left="393" w:firstLine="360"/>
      </w:pPr>
      <w:rPr>
        <w:rFonts w:hint="default"/>
        <w:position w:val="0"/>
      </w:rPr>
    </w:lvl>
    <w:lvl w:ilvl="1">
      <w:start w:val="1"/>
      <w:numFmt w:val="lowerLetter"/>
      <w:lvlText w:val="%2."/>
      <w:lvlJc w:val="left"/>
      <w:pPr>
        <w:tabs>
          <w:tab w:val="num" w:pos="393"/>
        </w:tabs>
        <w:ind w:left="393" w:firstLine="1080"/>
      </w:pPr>
      <w:rPr>
        <w:rFonts w:hint="default"/>
        <w:position w:val="0"/>
      </w:rPr>
    </w:lvl>
    <w:lvl w:ilvl="2">
      <w:start w:val="1"/>
      <w:numFmt w:val="lowerRoman"/>
      <w:lvlText w:val="%3."/>
      <w:lvlJc w:val="left"/>
      <w:pPr>
        <w:tabs>
          <w:tab w:val="num" w:pos="424"/>
        </w:tabs>
        <w:ind w:left="424" w:firstLine="1771"/>
      </w:pPr>
      <w:rPr>
        <w:rFonts w:hint="default"/>
        <w:position w:val="0"/>
      </w:rPr>
    </w:lvl>
    <w:lvl w:ilvl="3">
      <w:start w:val="1"/>
      <w:numFmt w:val="decimal"/>
      <w:lvlText w:val="%4."/>
      <w:lvlJc w:val="left"/>
      <w:pPr>
        <w:tabs>
          <w:tab w:val="num" w:pos="393"/>
        </w:tabs>
        <w:ind w:left="393" w:firstLine="2520"/>
      </w:pPr>
      <w:rPr>
        <w:rFonts w:hint="default"/>
        <w:position w:val="0"/>
      </w:rPr>
    </w:lvl>
    <w:lvl w:ilvl="4">
      <w:start w:val="1"/>
      <w:numFmt w:val="lowerLetter"/>
      <w:lvlText w:val="%5."/>
      <w:lvlJc w:val="left"/>
      <w:pPr>
        <w:tabs>
          <w:tab w:val="num" w:pos="393"/>
        </w:tabs>
        <w:ind w:left="393" w:firstLine="3240"/>
      </w:pPr>
      <w:rPr>
        <w:rFonts w:hint="default"/>
        <w:position w:val="0"/>
      </w:rPr>
    </w:lvl>
    <w:lvl w:ilvl="5">
      <w:start w:val="1"/>
      <w:numFmt w:val="lowerRoman"/>
      <w:lvlText w:val="%6."/>
      <w:lvlJc w:val="left"/>
      <w:pPr>
        <w:tabs>
          <w:tab w:val="num" w:pos="424"/>
        </w:tabs>
        <w:ind w:left="424" w:firstLine="3931"/>
      </w:pPr>
      <w:rPr>
        <w:rFonts w:hint="default"/>
        <w:position w:val="0"/>
      </w:rPr>
    </w:lvl>
    <w:lvl w:ilvl="6">
      <w:start w:val="1"/>
      <w:numFmt w:val="decimal"/>
      <w:lvlText w:val="%7."/>
      <w:lvlJc w:val="left"/>
      <w:pPr>
        <w:tabs>
          <w:tab w:val="num" w:pos="393"/>
        </w:tabs>
        <w:ind w:left="393" w:firstLine="4680"/>
      </w:pPr>
      <w:rPr>
        <w:rFonts w:hint="default"/>
        <w:position w:val="0"/>
      </w:rPr>
    </w:lvl>
    <w:lvl w:ilvl="7">
      <w:start w:val="1"/>
      <w:numFmt w:val="lowerLetter"/>
      <w:lvlText w:val="%8."/>
      <w:lvlJc w:val="left"/>
      <w:pPr>
        <w:tabs>
          <w:tab w:val="num" w:pos="393"/>
        </w:tabs>
        <w:ind w:left="393" w:firstLine="5400"/>
      </w:pPr>
      <w:rPr>
        <w:rFonts w:hint="default"/>
        <w:position w:val="0"/>
      </w:rPr>
    </w:lvl>
    <w:lvl w:ilvl="8">
      <w:start w:val="1"/>
      <w:numFmt w:val="lowerRoman"/>
      <w:lvlText w:val="%9."/>
      <w:lvlJc w:val="left"/>
      <w:pPr>
        <w:tabs>
          <w:tab w:val="num" w:pos="424"/>
        </w:tabs>
        <w:ind w:left="424" w:firstLine="6091"/>
      </w:pPr>
      <w:rPr>
        <w:rFonts w:hint="default"/>
        <w:position w:val="0"/>
      </w:rPr>
    </w:lvl>
  </w:abstractNum>
  <w:abstractNum w:abstractNumId="50" w15:restartNumberingAfterBreak="0">
    <w:nsid w:val="00000033"/>
    <w:multiLevelType w:val="multilevel"/>
    <w:tmpl w:val="894EE8A5"/>
    <w:lvl w:ilvl="0">
      <w:start w:val="1"/>
      <w:numFmt w:val="decimal"/>
      <w:pStyle w:val="List17"/>
      <w:lvlText w:val="%1."/>
      <w:lvlJc w:val="left"/>
      <w:pPr>
        <w:tabs>
          <w:tab w:val="num" w:pos="393"/>
        </w:tabs>
        <w:ind w:left="393" w:firstLine="36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1">
      <w:start w:val="1"/>
      <w:numFmt w:val="lowerLetter"/>
      <w:lvlText w:val="%2."/>
      <w:lvlJc w:val="left"/>
      <w:pPr>
        <w:tabs>
          <w:tab w:val="num" w:pos="393"/>
        </w:tabs>
        <w:ind w:left="393" w:firstLine="108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2">
      <w:start w:val="1"/>
      <w:numFmt w:val="lowerRoman"/>
      <w:lvlText w:val="%3."/>
      <w:lvlJc w:val="left"/>
      <w:pPr>
        <w:tabs>
          <w:tab w:val="num" w:pos="424"/>
        </w:tabs>
        <w:ind w:left="424" w:firstLine="1771"/>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3">
      <w:start w:val="1"/>
      <w:numFmt w:val="decimal"/>
      <w:lvlText w:val="%4."/>
      <w:lvlJc w:val="left"/>
      <w:pPr>
        <w:tabs>
          <w:tab w:val="num" w:pos="393"/>
        </w:tabs>
        <w:ind w:left="393" w:firstLine="252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4">
      <w:start w:val="1"/>
      <w:numFmt w:val="lowerLetter"/>
      <w:lvlText w:val="%5."/>
      <w:lvlJc w:val="left"/>
      <w:pPr>
        <w:tabs>
          <w:tab w:val="num" w:pos="393"/>
        </w:tabs>
        <w:ind w:left="393" w:firstLine="324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5">
      <w:start w:val="1"/>
      <w:numFmt w:val="lowerRoman"/>
      <w:lvlText w:val="%6."/>
      <w:lvlJc w:val="left"/>
      <w:pPr>
        <w:tabs>
          <w:tab w:val="num" w:pos="424"/>
        </w:tabs>
        <w:ind w:left="424" w:firstLine="3931"/>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6">
      <w:start w:val="1"/>
      <w:numFmt w:val="decimal"/>
      <w:lvlText w:val="%7."/>
      <w:lvlJc w:val="left"/>
      <w:pPr>
        <w:tabs>
          <w:tab w:val="num" w:pos="393"/>
        </w:tabs>
        <w:ind w:left="393" w:firstLine="468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7">
      <w:start w:val="1"/>
      <w:numFmt w:val="lowerLetter"/>
      <w:lvlText w:val="%8."/>
      <w:lvlJc w:val="left"/>
      <w:pPr>
        <w:tabs>
          <w:tab w:val="num" w:pos="393"/>
        </w:tabs>
        <w:ind w:left="393" w:firstLine="5400"/>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lvl w:ilvl="8">
      <w:start w:val="1"/>
      <w:numFmt w:val="lowerRoman"/>
      <w:lvlText w:val="%9."/>
      <w:lvlJc w:val="left"/>
      <w:pPr>
        <w:tabs>
          <w:tab w:val="num" w:pos="424"/>
        </w:tabs>
        <w:ind w:left="424" w:firstLine="6091"/>
      </w:pPr>
      <w:rPr>
        <w:rFonts w:ascii="Helvetica" w:eastAsia="Arial Unicode MS" w:hAnsi="Helvetica" w:hint="default"/>
        <w:b w:val="0"/>
        <w:i w:val="0"/>
        <w:caps w:val="0"/>
        <w:smallCaps w:val="0"/>
        <w:strike w:val="0"/>
        <w:dstrike w:val="0"/>
        <w:color w:val="000000"/>
        <w:kern w:val="0"/>
        <w:position w:val="0"/>
        <w:sz w:val="22"/>
        <w:u w:val="none"/>
        <w:vertAlign w:val="baseline"/>
        <w:rtl w:val="0"/>
        <w:em w:val="none"/>
        <w:lang w:val="en-US"/>
      </w:rPr>
    </w:lvl>
  </w:abstractNum>
  <w:abstractNum w:abstractNumId="51" w15:restartNumberingAfterBreak="0">
    <w:nsid w:val="00000034"/>
    <w:multiLevelType w:val="multilevel"/>
    <w:tmpl w:val="894EE8A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57D1072"/>
    <w:multiLevelType w:val="hybridMultilevel"/>
    <w:tmpl w:val="CED09C4E"/>
    <w:lvl w:ilvl="0" w:tplc="04090013">
      <w:start w:val="1"/>
      <w:numFmt w:val="upperRoman"/>
      <w:lvlText w:val="%1."/>
      <w:lvlJc w:val="righ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19272F17"/>
    <w:multiLevelType w:val="hybridMultilevel"/>
    <w:tmpl w:val="3BBC2B6C"/>
    <w:lvl w:ilvl="0" w:tplc="32D0D82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1E9B671E"/>
    <w:multiLevelType w:val="hybridMultilevel"/>
    <w:tmpl w:val="2C98376C"/>
    <w:lvl w:ilvl="0" w:tplc="9196B91E">
      <w:start w:val="1"/>
      <w:numFmt w:val="upperRoman"/>
      <w:lvlText w:val="%1."/>
      <w:lvlJc w:val="left"/>
      <w:pPr>
        <w:ind w:left="1080" w:hanging="720"/>
      </w:pPr>
      <w:rPr>
        <w:rFonts w:hAnsi="Arial Unicode M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9D25DC4"/>
    <w:multiLevelType w:val="hybridMultilevel"/>
    <w:tmpl w:val="54C0A31C"/>
    <w:lvl w:ilvl="0" w:tplc="3D58BA9E">
      <w:start w:val="1"/>
      <w:numFmt w:val="upperRoman"/>
      <w:lvlText w:val="%1."/>
      <w:lvlJc w:val="righ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3D03698B"/>
    <w:multiLevelType w:val="hybridMultilevel"/>
    <w:tmpl w:val="54C0A31C"/>
    <w:lvl w:ilvl="0" w:tplc="3D58BA9E">
      <w:start w:val="1"/>
      <w:numFmt w:val="upperRoman"/>
      <w:lvlText w:val="%1."/>
      <w:lvlJc w:val="righ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572C6AC8"/>
    <w:multiLevelType w:val="hybridMultilevel"/>
    <w:tmpl w:val="3EB2991A"/>
    <w:lvl w:ilvl="0" w:tplc="91F27B0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6DCF79E3"/>
    <w:multiLevelType w:val="hybridMultilevel"/>
    <w:tmpl w:val="861A145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E8F2D54"/>
    <w:multiLevelType w:val="hybridMultilevel"/>
    <w:tmpl w:val="10362A80"/>
    <w:lvl w:ilvl="0" w:tplc="63D666E0">
      <w:start w:val="1"/>
      <w:numFmt w:val="decimal"/>
      <w:lvlText w:val="%1."/>
      <w:lvlJc w:val="left"/>
      <w:pPr>
        <w:ind w:left="720" w:hanging="360"/>
      </w:pPr>
      <w:rPr>
        <w:rFonts w:hAnsi="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79C7B53"/>
    <w:multiLevelType w:val="hybridMultilevel"/>
    <w:tmpl w:val="D6D403F4"/>
    <w:lvl w:ilvl="0" w:tplc="F8F213D2">
      <w:start w:val="1"/>
      <w:numFmt w:val="upperRoman"/>
      <w:lvlText w:val="%1."/>
      <w:lvlJc w:val="righ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8"/>
  </w:num>
  <w:num w:numId="54">
    <w:abstractNumId w:val="54"/>
  </w:num>
  <w:num w:numId="55">
    <w:abstractNumId w:val="59"/>
  </w:num>
  <w:num w:numId="56">
    <w:abstractNumId w:val="52"/>
  </w:num>
  <w:num w:numId="57">
    <w:abstractNumId w:val="60"/>
  </w:num>
  <w:num w:numId="58">
    <w:abstractNumId w:val="55"/>
  </w:num>
  <w:num w:numId="59">
    <w:abstractNumId w:val="56"/>
  </w:num>
  <w:num w:numId="60">
    <w:abstractNumId w:val="57"/>
  </w:num>
  <w:num w:numId="61">
    <w:abstractNumId w:val="5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49" style="mso-wrap-style:none">
      <v:stroke weight="0" endcap="round"/>
      <v:textbox style="mso-column-count:0;mso-column-margin:0" inset="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BE5"/>
    <w:rsid w:val="00184EBB"/>
    <w:rsid w:val="001A4508"/>
    <w:rsid w:val="00214741"/>
    <w:rsid w:val="002B3870"/>
    <w:rsid w:val="002D7D42"/>
    <w:rsid w:val="002E3497"/>
    <w:rsid w:val="002E4587"/>
    <w:rsid w:val="002F12DB"/>
    <w:rsid w:val="003354A8"/>
    <w:rsid w:val="003F55A6"/>
    <w:rsid w:val="004273F0"/>
    <w:rsid w:val="0043134F"/>
    <w:rsid w:val="00446EBB"/>
    <w:rsid w:val="00453A1A"/>
    <w:rsid w:val="004C15CD"/>
    <w:rsid w:val="004E5DF1"/>
    <w:rsid w:val="005271ED"/>
    <w:rsid w:val="005B0894"/>
    <w:rsid w:val="005C2E55"/>
    <w:rsid w:val="00671069"/>
    <w:rsid w:val="006B5132"/>
    <w:rsid w:val="006F74CF"/>
    <w:rsid w:val="00720093"/>
    <w:rsid w:val="00720CE3"/>
    <w:rsid w:val="00744646"/>
    <w:rsid w:val="00755E06"/>
    <w:rsid w:val="007F2CCF"/>
    <w:rsid w:val="00845F9A"/>
    <w:rsid w:val="00853A65"/>
    <w:rsid w:val="00864068"/>
    <w:rsid w:val="008714CE"/>
    <w:rsid w:val="00873B63"/>
    <w:rsid w:val="00880BE5"/>
    <w:rsid w:val="008851B7"/>
    <w:rsid w:val="008E3A4A"/>
    <w:rsid w:val="008F6E15"/>
    <w:rsid w:val="0090677F"/>
    <w:rsid w:val="00932996"/>
    <w:rsid w:val="00956859"/>
    <w:rsid w:val="00994726"/>
    <w:rsid w:val="00997B88"/>
    <w:rsid w:val="009D4785"/>
    <w:rsid w:val="009F77E0"/>
    <w:rsid w:val="00A568D8"/>
    <w:rsid w:val="00AB4407"/>
    <w:rsid w:val="00AF5244"/>
    <w:rsid w:val="00B02B9C"/>
    <w:rsid w:val="00B26BDE"/>
    <w:rsid w:val="00B60973"/>
    <w:rsid w:val="00B65C36"/>
    <w:rsid w:val="00B96C66"/>
    <w:rsid w:val="00B9778F"/>
    <w:rsid w:val="00BD7FA2"/>
    <w:rsid w:val="00BE2FC8"/>
    <w:rsid w:val="00C01FCF"/>
    <w:rsid w:val="00C15FAD"/>
    <w:rsid w:val="00C430CF"/>
    <w:rsid w:val="00C66AA7"/>
    <w:rsid w:val="00D30B0D"/>
    <w:rsid w:val="00DA4983"/>
    <w:rsid w:val="00DD7D51"/>
    <w:rsid w:val="00DE2098"/>
    <w:rsid w:val="00DF4419"/>
    <w:rsid w:val="00E019E3"/>
    <w:rsid w:val="00E17BB5"/>
    <w:rsid w:val="00E373D4"/>
    <w:rsid w:val="00E478BC"/>
    <w:rsid w:val="00EE2A6B"/>
    <w:rsid w:val="00EF303E"/>
    <w:rsid w:val="00EF7CE3"/>
    <w:rsid w:val="00F004E5"/>
    <w:rsid w:val="00F20DF5"/>
    <w:rsid w:val="00F223FD"/>
    <w:rsid w:val="00F955AE"/>
    <w:rsid w:val="00FA1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rap-style:none">
      <v:stroke weight="0" endcap="round"/>
      <v:textbox style="mso-column-count:0;mso-column-margin:0" inset="0,0,0,0"/>
    </o:shapedefaults>
    <o:shapelayout v:ext="edit">
      <o:idmap v:ext="edit" data="1"/>
    </o:shapelayout>
  </w:shapeDefaults>
  <w:doNotEmbedSmartTags/>
  <w:decimalSymbol w:val="."/>
  <w:listSeparator w:val=","/>
  <w15:docId w15:val="{136182DC-4AA9-49B4-9CCB-5293728FC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Heading2"/>
    <w:qFormat/>
    <w:rsid w:val="00DF4419"/>
    <w:rPr>
      <w:rFonts w:asciiTheme="minorHAnsi" w:hAnsiTheme="minorHAnsi"/>
      <w:b/>
      <w:sz w:val="28"/>
      <w:szCs w:val="24"/>
      <w:u w:val="single"/>
    </w:rPr>
  </w:style>
  <w:style w:type="paragraph" w:styleId="Heading1">
    <w:name w:val="heading 1"/>
    <w:basedOn w:val="Normal"/>
    <w:next w:val="Normal"/>
    <w:link w:val="Heading1Char"/>
    <w:qFormat/>
    <w:locked/>
    <w:rsid w:val="00B65C36"/>
    <w:pPr>
      <w:keepNext/>
      <w:keepLines/>
      <w:spacing w:before="240"/>
      <w:outlineLvl w:val="0"/>
    </w:pPr>
    <w:rPr>
      <w:rFonts w:eastAsiaTheme="majorEastAsia" w:cstheme="majorBidi"/>
      <w:sz w:val="40"/>
      <w:szCs w:val="32"/>
    </w:rPr>
  </w:style>
  <w:style w:type="paragraph" w:styleId="Heading2">
    <w:name w:val="heading 2"/>
    <w:basedOn w:val="Normal"/>
    <w:next w:val="Normal"/>
    <w:link w:val="Heading2Char"/>
    <w:semiHidden/>
    <w:unhideWhenUsed/>
    <w:qFormat/>
    <w:locked/>
    <w:rsid w:val="00446EB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mported-header">
    <w:name w:val="imported-header"/>
    <w:rsid w:val="00DE2098"/>
    <w:pPr>
      <w:tabs>
        <w:tab w:val="center" w:pos="4680"/>
        <w:tab w:val="right" w:pos="9360"/>
      </w:tabs>
    </w:pPr>
    <w:rPr>
      <w:rFonts w:ascii="Helvetica" w:eastAsia="Arial Unicode MS" w:hAnsi="Helvetica"/>
      <w:color w:val="000000"/>
      <w:sz w:val="22"/>
    </w:rPr>
  </w:style>
  <w:style w:type="paragraph" w:customStyle="1" w:styleId="imported-footer">
    <w:name w:val="imported-footer"/>
    <w:rsid w:val="00DE2098"/>
    <w:pPr>
      <w:tabs>
        <w:tab w:val="center" w:pos="4680"/>
        <w:tab w:val="right" w:pos="9360"/>
      </w:tabs>
    </w:pPr>
    <w:rPr>
      <w:rFonts w:ascii="Helvetica" w:eastAsia="Arial Unicode MS" w:hAnsi="Helvetica"/>
      <w:color w:val="000000"/>
      <w:sz w:val="22"/>
    </w:rPr>
  </w:style>
  <w:style w:type="paragraph" w:customStyle="1" w:styleId="imported-Normal">
    <w:name w:val="imported-Normal"/>
    <w:rsid w:val="00DE2098"/>
    <w:pPr>
      <w:spacing w:after="160" w:line="259" w:lineRule="auto"/>
    </w:pPr>
    <w:rPr>
      <w:rFonts w:ascii="Helvetica" w:eastAsia="Arial Unicode MS" w:hAnsi="Helvetica"/>
      <w:color w:val="000000"/>
      <w:sz w:val="22"/>
    </w:rPr>
  </w:style>
  <w:style w:type="paragraph" w:customStyle="1" w:styleId="imported-FreeForm">
    <w:name w:val="imported-Free Form"/>
    <w:rsid w:val="00DE2098"/>
    <w:pPr>
      <w:spacing w:after="160" w:line="259" w:lineRule="auto"/>
    </w:pPr>
    <w:rPr>
      <w:rFonts w:ascii="Helvetica" w:eastAsia="Arial Unicode MS" w:hAnsi="Helvetica"/>
      <w:color w:val="000000"/>
      <w:sz w:val="22"/>
    </w:rPr>
  </w:style>
  <w:style w:type="paragraph" w:customStyle="1" w:styleId="imported-TitleA">
    <w:name w:val="imported-Title A"/>
    <w:next w:val="imported-Normal"/>
    <w:rsid w:val="00DE2098"/>
    <w:pPr>
      <w:spacing w:line="216" w:lineRule="auto"/>
    </w:pPr>
    <w:rPr>
      <w:rFonts w:ascii="Helvetica" w:eastAsia="Arial Unicode MS" w:hAnsi="Helvetica"/>
      <w:color w:val="404040"/>
      <w:kern w:val="28"/>
      <w:sz w:val="56"/>
    </w:rPr>
  </w:style>
  <w:style w:type="paragraph" w:customStyle="1" w:styleId="Subtitle1">
    <w:name w:val="Subtitle1"/>
    <w:next w:val="imported-Normal"/>
    <w:rsid w:val="00DE2098"/>
    <w:pPr>
      <w:spacing w:after="160" w:line="259" w:lineRule="auto"/>
    </w:pPr>
    <w:rPr>
      <w:rFonts w:ascii="Helvetica" w:eastAsia="Arial Unicode MS" w:hAnsi="Helvetica"/>
      <w:color w:val="5A5A5A"/>
      <w:sz w:val="22"/>
    </w:rPr>
  </w:style>
  <w:style w:type="paragraph" w:customStyle="1" w:styleId="imported-ListParagraph">
    <w:name w:val="imported-List Paragraph"/>
    <w:rsid w:val="00DE2098"/>
    <w:pPr>
      <w:spacing w:after="160" w:line="259" w:lineRule="auto"/>
      <w:ind w:left="720"/>
    </w:pPr>
    <w:rPr>
      <w:rFonts w:ascii="Helvetica" w:eastAsia="Arial Unicode MS" w:hAnsi="Helvetica"/>
      <w:color w:val="000000"/>
      <w:sz w:val="22"/>
    </w:rPr>
  </w:style>
  <w:style w:type="paragraph" w:customStyle="1" w:styleId="List0">
    <w:name w:val="List 0"/>
    <w:semiHidden/>
    <w:rsid w:val="00DE2098"/>
    <w:pPr>
      <w:numPr>
        <w:numId w:val="1"/>
      </w:numPr>
    </w:pPr>
  </w:style>
  <w:style w:type="paragraph" w:customStyle="1" w:styleId="List1">
    <w:name w:val="List 1"/>
    <w:basedOn w:val="List21"/>
    <w:semiHidden/>
    <w:rsid w:val="00DE2098"/>
    <w:pPr>
      <w:numPr>
        <w:numId w:val="3"/>
      </w:numPr>
    </w:pPr>
  </w:style>
  <w:style w:type="paragraph" w:customStyle="1" w:styleId="List21">
    <w:name w:val="List 21"/>
    <w:semiHidden/>
    <w:rsid w:val="00DE2098"/>
    <w:pPr>
      <w:numPr>
        <w:numId w:val="4"/>
      </w:numPr>
    </w:pPr>
  </w:style>
  <w:style w:type="paragraph" w:customStyle="1" w:styleId="List31">
    <w:name w:val="List 31"/>
    <w:basedOn w:val="List41"/>
    <w:semiHidden/>
    <w:rsid w:val="00DE2098"/>
    <w:pPr>
      <w:numPr>
        <w:numId w:val="6"/>
      </w:numPr>
    </w:pPr>
  </w:style>
  <w:style w:type="paragraph" w:customStyle="1" w:styleId="List41">
    <w:name w:val="List 41"/>
    <w:semiHidden/>
    <w:rsid w:val="00DE2098"/>
    <w:pPr>
      <w:numPr>
        <w:numId w:val="7"/>
      </w:numPr>
    </w:pPr>
  </w:style>
  <w:style w:type="paragraph" w:customStyle="1" w:styleId="imported-Default">
    <w:name w:val="imported-Default"/>
    <w:autoRedefine/>
    <w:rsid w:val="003354A8"/>
    <w:rPr>
      <w:rFonts w:asciiTheme="minorHAnsi" w:eastAsia="Arial Unicode MS" w:hAnsiTheme="minorHAnsi"/>
      <w:color w:val="000000"/>
      <w:sz w:val="24"/>
    </w:rPr>
  </w:style>
  <w:style w:type="paragraph" w:customStyle="1" w:styleId="List51">
    <w:name w:val="List 51"/>
    <w:basedOn w:val="List41"/>
    <w:semiHidden/>
    <w:rsid w:val="00DE2098"/>
    <w:pPr>
      <w:numPr>
        <w:numId w:val="9"/>
      </w:numPr>
    </w:pPr>
  </w:style>
  <w:style w:type="paragraph" w:customStyle="1" w:styleId="List6">
    <w:name w:val="List 6"/>
    <w:semiHidden/>
    <w:rsid w:val="00DE2098"/>
    <w:pPr>
      <w:numPr>
        <w:numId w:val="12"/>
      </w:numPr>
    </w:pPr>
  </w:style>
  <w:style w:type="paragraph" w:customStyle="1" w:styleId="List7">
    <w:name w:val="List 7"/>
    <w:basedOn w:val="List8"/>
    <w:semiHidden/>
    <w:rsid w:val="00DE2098"/>
    <w:pPr>
      <w:numPr>
        <w:numId w:val="14"/>
      </w:numPr>
    </w:pPr>
  </w:style>
  <w:style w:type="paragraph" w:customStyle="1" w:styleId="List8">
    <w:name w:val="List 8"/>
    <w:semiHidden/>
    <w:rsid w:val="00DE2098"/>
    <w:pPr>
      <w:numPr>
        <w:numId w:val="15"/>
      </w:numPr>
    </w:pPr>
  </w:style>
  <w:style w:type="character" w:styleId="Hyperlink">
    <w:name w:val="Hyperlink"/>
    <w:uiPriority w:val="99"/>
    <w:rsid w:val="00DE2098"/>
    <w:rPr>
      <w:rFonts w:ascii="Helvetica" w:eastAsia="Arial Unicode MS" w:hAnsi="Helvetica"/>
      <w:color w:val="0563C1"/>
      <w:sz w:val="22"/>
    </w:rPr>
  </w:style>
  <w:style w:type="paragraph" w:customStyle="1" w:styleId="List9">
    <w:name w:val="List 9"/>
    <w:semiHidden/>
    <w:rsid w:val="00DE2098"/>
    <w:pPr>
      <w:numPr>
        <w:numId w:val="19"/>
      </w:numPr>
    </w:pPr>
  </w:style>
  <w:style w:type="paragraph" w:customStyle="1" w:styleId="List10">
    <w:name w:val="List 10"/>
    <w:basedOn w:val="None"/>
    <w:semiHidden/>
    <w:rsid w:val="00DE2098"/>
    <w:pPr>
      <w:numPr>
        <w:numId w:val="33"/>
      </w:numPr>
    </w:pPr>
  </w:style>
  <w:style w:type="paragraph" w:customStyle="1" w:styleId="None">
    <w:name w:val="None"/>
    <w:rsid w:val="00DE2098"/>
    <w:pPr>
      <w:numPr>
        <w:numId w:val="34"/>
      </w:numPr>
    </w:pPr>
  </w:style>
  <w:style w:type="paragraph" w:customStyle="1" w:styleId="List11">
    <w:name w:val="List 11"/>
    <w:semiHidden/>
    <w:rsid w:val="00DE2098"/>
    <w:pPr>
      <w:numPr>
        <w:numId w:val="37"/>
      </w:numPr>
    </w:pPr>
  </w:style>
  <w:style w:type="paragraph" w:customStyle="1" w:styleId="List12">
    <w:name w:val="List 12"/>
    <w:semiHidden/>
    <w:rsid w:val="00DE2098"/>
    <w:pPr>
      <w:numPr>
        <w:numId w:val="39"/>
      </w:numPr>
    </w:pPr>
  </w:style>
  <w:style w:type="paragraph" w:customStyle="1" w:styleId="List13">
    <w:name w:val="List 13"/>
    <w:semiHidden/>
    <w:rsid w:val="00DE2098"/>
    <w:pPr>
      <w:numPr>
        <w:numId w:val="41"/>
      </w:numPr>
    </w:pPr>
  </w:style>
  <w:style w:type="paragraph" w:customStyle="1" w:styleId="List14">
    <w:name w:val="List 14"/>
    <w:basedOn w:val="List15"/>
    <w:autoRedefine/>
    <w:semiHidden/>
    <w:rsid w:val="00DE2098"/>
    <w:pPr>
      <w:numPr>
        <w:numId w:val="44"/>
      </w:numPr>
    </w:pPr>
  </w:style>
  <w:style w:type="paragraph" w:customStyle="1" w:styleId="List15">
    <w:name w:val="List 15"/>
    <w:semiHidden/>
    <w:rsid w:val="00DE2098"/>
    <w:pPr>
      <w:numPr>
        <w:numId w:val="45"/>
      </w:numPr>
    </w:pPr>
  </w:style>
  <w:style w:type="paragraph" w:customStyle="1" w:styleId="List16">
    <w:name w:val="List 16"/>
    <w:basedOn w:val="List17"/>
    <w:semiHidden/>
    <w:rsid w:val="00DE2098"/>
    <w:pPr>
      <w:numPr>
        <w:numId w:val="50"/>
      </w:numPr>
    </w:pPr>
  </w:style>
  <w:style w:type="paragraph" w:customStyle="1" w:styleId="List17">
    <w:name w:val="List 17"/>
    <w:semiHidden/>
    <w:rsid w:val="00DE2098"/>
    <w:pPr>
      <w:numPr>
        <w:numId w:val="51"/>
      </w:numPr>
    </w:pPr>
  </w:style>
  <w:style w:type="paragraph" w:styleId="BalloonText">
    <w:name w:val="Balloon Text"/>
    <w:basedOn w:val="Normal"/>
    <w:link w:val="BalloonTextChar"/>
    <w:locked/>
    <w:rsid w:val="003F55A6"/>
    <w:rPr>
      <w:rFonts w:ascii="Tahoma" w:hAnsi="Tahoma" w:cs="Tahoma"/>
      <w:sz w:val="16"/>
      <w:szCs w:val="16"/>
    </w:rPr>
  </w:style>
  <w:style w:type="character" w:customStyle="1" w:styleId="BalloonTextChar">
    <w:name w:val="Balloon Text Char"/>
    <w:basedOn w:val="DefaultParagraphFont"/>
    <w:link w:val="BalloonText"/>
    <w:rsid w:val="003F55A6"/>
    <w:rPr>
      <w:rFonts w:ascii="Tahoma" w:hAnsi="Tahoma" w:cs="Tahoma"/>
      <w:sz w:val="16"/>
      <w:szCs w:val="16"/>
    </w:rPr>
  </w:style>
  <w:style w:type="paragraph" w:styleId="ListParagraph">
    <w:name w:val="List Paragraph"/>
    <w:basedOn w:val="Normal"/>
    <w:uiPriority w:val="34"/>
    <w:qFormat/>
    <w:rsid w:val="003F55A6"/>
    <w:pPr>
      <w:spacing w:after="160" w:line="259" w:lineRule="auto"/>
      <w:ind w:left="720"/>
      <w:contextualSpacing/>
    </w:pPr>
    <w:rPr>
      <w:rFonts w:eastAsiaTheme="minorHAnsi" w:cstheme="minorBidi"/>
      <w:sz w:val="22"/>
      <w:szCs w:val="22"/>
    </w:rPr>
  </w:style>
  <w:style w:type="character" w:customStyle="1" w:styleId="Heading1Char">
    <w:name w:val="Heading 1 Char"/>
    <w:basedOn w:val="DefaultParagraphFont"/>
    <w:link w:val="Heading1"/>
    <w:rsid w:val="00B65C36"/>
    <w:rPr>
      <w:rFonts w:asciiTheme="minorHAnsi" w:eastAsiaTheme="majorEastAsia" w:hAnsiTheme="minorHAnsi" w:cstheme="majorBidi"/>
      <w:b/>
      <w:sz w:val="40"/>
      <w:szCs w:val="32"/>
      <w:u w:val="single"/>
    </w:rPr>
  </w:style>
  <w:style w:type="paragraph" w:styleId="TOCHeading">
    <w:name w:val="TOC Heading"/>
    <w:basedOn w:val="Heading1"/>
    <w:next w:val="Normal"/>
    <w:uiPriority w:val="39"/>
    <w:unhideWhenUsed/>
    <w:qFormat/>
    <w:rsid w:val="00446EBB"/>
    <w:pPr>
      <w:spacing w:line="259" w:lineRule="auto"/>
      <w:outlineLvl w:val="9"/>
    </w:pPr>
  </w:style>
  <w:style w:type="character" w:customStyle="1" w:styleId="Heading2Char">
    <w:name w:val="Heading 2 Char"/>
    <w:basedOn w:val="DefaultParagraphFont"/>
    <w:link w:val="Heading2"/>
    <w:semiHidden/>
    <w:rsid w:val="00446EBB"/>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locked/>
    <w:rsid w:val="005C2E55"/>
    <w:pPr>
      <w:spacing w:after="100"/>
    </w:pPr>
  </w:style>
  <w:style w:type="paragraph" w:styleId="Header">
    <w:name w:val="header"/>
    <w:basedOn w:val="Normal"/>
    <w:link w:val="HeaderChar"/>
    <w:unhideWhenUsed/>
    <w:locked/>
    <w:rsid w:val="002E4587"/>
    <w:pPr>
      <w:tabs>
        <w:tab w:val="center" w:pos="4680"/>
        <w:tab w:val="right" w:pos="9360"/>
      </w:tabs>
    </w:pPr>
  </w:style>
  <w:style w:type="character" w:customStyle="1" w:styleId="HeaderChar">
    <w:name w:val="Header Char"/>
    <w:basedOn w:val="DefaultParagraphFont"/>
    <w:link w:val="Header"/>
    <w:rsid w:val="002E4587"/>
    <w:rPr>
      <w:sz w:val="24"/>
      <w:szCs w:val="24"/>
    </w:rPr>
  </w:style>
  <w:style w:type="paragraph" w:styleId="Footer">
    <w:name w:val="footer"/>
    <w:basedOn w:val="Normal"/>
    <w:link w:val="FooterChar"/>
    <w:uiPriority w:val="99"/>
    <w:unhideWhenUsed/>
    <w:locked/>
    <w:rsid w:val="002E4587"/>
    <w:pPr>
      <w:tabs>
        <w:tab w:val="center" w:pos="4680"/>
        <w:tab w:val="right" w:pos="9360"/>
      </w:tabs>
    </w:pPr>
  </w:style>
  <w:style w:type="character" w:customStyle="1" w:styleId="FooterChar">
    <w:name w:val="Footer Char"/>
    <w:basedOn w:val="DefaultParagraphFont"/>
    <w:link w:val="Footer"/>
    <w:uiPriority w:val="99"/>
    <w:rsid w:val="002E458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362628">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g"/><Relationship Id="rId7" Type="http://schemas.openxmlformats.org/officeDocument/2006/relationships/endnotes" Target="endnotes.xml"/><Relationship Id="rId12" Type="http://schemas.openxmlformats.org/officeDocument/2006/relationships/hyperlink" Target="mailto:julianravncroft@gmail.com" TargetMode="External"/><Relationship Id="rId17" Type="http://schemas.openxmlformats.org/officeDocument/2006/relationships/image" Target="media/image7.jp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aroberts@daletown.comcastbiz.net"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ssb326@yahoo.com" TargetMode="Externa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hyperlink" Target="mailto:amyjo310@att.net" TargetMode="External"/><Relationship Id="rId19" Type="http://schemas.openxmlformats.org/officeDocument/2006/relationships/hyperlink" Target="http://www.dalevilleindiana.org" TargetMode="Externa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A978F-5425-4832-BBD8-86E340F13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4278</Words>
  <Characters>24386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Ball State University</Company>
  <LinksUpToDate>false</LinksUpToDate>
  <CharactersWithSpaces>28607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LITS</dc:creator>
  <cp:lastModifiedBy>Anthony Bobay</cp:lastModifiedBy>
  <cp:revision>2</cp:revision>
  <dcterms:created xsi:type="dcterms:W3CDTF">2015-08-10T21:52:00Z</dcterms:created>
  <dcterms:modified xsi:type="dcterms:W3CDTF">2015-08-10T21:52:00Z</dcterms:modified>
</cp:coreProperties>
</file>